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3791" w14:textId="77777777" w:rsidR="000616D3" w:rsidRPr="00FC44D6" w:rsidRDefault="000616D3" w:rsidP="000616D3">
      <w:pPr>
        <w:pStyle w:val="NoSpacing"/>
        <w:jc w:val="center"/>
        <w:rPr>
          <w:rFonts w:ascii="Book Antiqua" w:hAnsi="Book Antiqua"/>
          <w:b/>
        </w:rPr>
      </w:pPr>
      <w:r w:rsidRPr="00FC44D6">
        <w:rPr>
          <w:rFonts w:ascii="Book Antiqua" w:hAnsi="Book Antiqua"/>
          <w:b/>
        </w:rPr>
        <w:t>IWANE Board Meeting Minutes</w:t>
      </w:r>
    </w:p>
    <w:p w14:paraId="4E9485C6" w14:textId="0A24D379" w:rsidR="000616D3" w:rsidRPr="00FC44D6" w:rsidRDefault="000616D3" w:rsidP="000616D3">
      <w:pPr>
        <w:pStyle w:val="NoSpacing"/>
        <w:jc w:val="center"/>
        <w:rPr>
          <w:rFonts w:ascii="Book Antiqua" w:hAnsi="Book Antiqua"/>
          <w:b/>
        </w:rPr>
      </w:pPr>
      <w:r w:rsidRPr="00FC44D6">
        <w:rPr>
          <w:rFonts w:ascii="Book Antiqua" w:hAnsi="Book Antiqua"/>
          <w:b/>
        </w:rPr>
        <w:t xml:space="preserve">Via Zoom Conference Call ~ </w:t>
      </w:r>
      <w:r w:rsidR="00F31EA8">
        <w:rPr>
          <w:rFonts w:ascii="Book Antiqua" w:hAnsi="Book Antiqua"/>
          <w:b/>
        </w:rPr>
        <w:t>April 29</w:t>
      </w:r>
      <w:r w:rsidRPr="00FC44D6">
        <w:rPr>
          <w:rFonts w:ascii="Book Antiqua" w:hAnsi="Book Antiqua"/>
          <w:b/>
        </w:rPr>
        <w:t>, 202</w:t>
      </w:r>
      <w:r w:rsidR="00F31EA8">
        <w:rPr>
          <w:rFonts w:ascii="Book Antiqua" w:hAnsi="Book Antiqua"/>
          <w:b/>
        </w:rPr>
        <w:t>3</w:t>
      </w:r>
    </w:p>
    <w:p w14:paraId="32DCDD70" w14:textId="77777777" w:rsidR="000616D3" w:rsidRPr="00FC44D6" w:rsidRDefault="000616D3" w:rsidP="000616D3">
      <w:pPr>
        <w:pStyle w:val="NoSpacing"/>
        <w:jc w:val="center"/>
        <w:rPr>
          <w:rFonts w:ascii="Book Antiqua" w:hAnsi="Book Antiqua"/>
        </w:rPr>
      </w:pPr>
    </w:p>
    <w:p w14:paraId="5E27E9BA" w14:textId="77777777" w:rsidR="000616D3" w:rsidRPr="00FC44D6" w:rsidRDefault="000616D3" w:rsidP="000616D3">
      <w:pPr>
        <w:pStyle w:val="NoSpacing"/>
        <w:rPr>
          <w:rFonts w:ascii="Book Antiqua" w:hAnsi="Book Antiqua"/>
          <w:b/>
          <w:u w:val="single"/>
        </w:rPr>
      </w:pPr>
      <w:r w:rsidRPr="00FC44D6">
        <w:rPr>
          <w:rFonts w:ascii="Book Antiqua" w:hAnsi="Book Antiqua"/>
          <w:b/>
          <w:u w:val="single"/>
        </w:rPr>
        <w:t>Call to Order:</w:t>
      </w:r>
    </w:p>
    <w:p w14:paraId="422E377F" w14:textId="776AE037" w:rsidR="000616D3" w:rsidRDefault="000616D3" w:rsidP="000616D3">
      <w:pPr>
        <w:pStyle w:val="NoSpacing"/>
        <w:rPr>
          <w:rFonts w:ascii="Book Antiqua" w:hAnsi="Book Antiqua"/>
        </w:rPr>
      </w:pPr>
      <w:r w:rsidRPr="00FC44D6">
        <w:rPr>
          <w:rFonts w:ascii="Book Antiqua" w:hAnsi="Book Antiqua"/>
        </w:rPr>
        <w:t xml:space="preserve">The IWANE president called the meeting to order at approximately </w:t>
      </w:r>
      <w:r w:rsidR="00954C8E">
        <w:rPr>
          <w:rFonts w:ascii="Book Antiqua" w:hAnsi="Book Antiqua"/>
        </w:rPr>
        <w:t>11:00am</w:t>
      </w:r>
      <w:r w:rsidRPr="00FC44D6">
        <w:rPr>
          <w:rFonts w:ascii="Book Antiqua" w:hAnsi="Book Antiqua"/>
        </w:rPr>
        <w:t>.  The following board members were present:  Andrea Dormady</w:t>
      </w:r>
      <w:r w:rsidR="00C05F5A">
        <w:rPr>
          <w:rFonts w:ascii="Book Antiqua" w:hAnsi="Book Antiqua"/>
        </w:rPr>
        <w:t xml:space="preserve"> (AD), </w:t>
      </w:r>
      <w:r w:rsidRPr="00FC44D6">
        <w:rPr>
          <w:rFonts w:ascii="Book Antiqua" w:hAnsi="Book Antiqua"/>
        </w:rPr>
        <w:t xml:space="preserve">Joni Light (JL), Colleen Brown (CB), Karen Eberl (KE), </w:t>
      </w:r>
      <w:r w:rsidR="00EC578B">
        <w:rPr>
          <w:rFonts w:ascii="Book Antiqua" w:hAnsi="Book Antiqua"/>
        </w:rPr>
        <w:t>Beth Wimsatt (BW</w:t>
      </w:r>
      <w:r w:rsidRPr="00FC44D6">
        <w:rPr>
          <w:rFonts w:ascii="Book Antiqua" w:hAnsi="Book Antiqua"/>
        </w:rPr>
        <w:t>)</w:t>
      </w:r>
      <w:r w:rsidR="00AC0311">
        <w:rPr>
          <w:rFonts w:ascii="Book Antiqua" w:hAnsi="Book Antiqua"/>
        </w:rPr>
        <w:t xml:space="preserve"> and</w:t>
      </w:r>
      <w:r w:rsidR="00C05F5A">
        <w:rPr>
          <w:rFonts w:ascii="Book Antiqua" w:hAnsi="Book Antiqua"/>
        </w:rPr>
        <w:t xml:space="preserve"> </w:t>
      </w:r>
      <w:r w:rsidR="00C05F5A" w:rsidRPr="00FC44D6">
        <w:rPr>
          <w:rFonts w:ascii="Book Antiqua" w:hAnsi="Book Antiqua"/>
        </w:rPr>
        <w:t>Janel Milner (JM)</w:t>
      </w:r>
      <w:r w:rsidR="003E1E22">
        <w:rPr>
          <w:rFonts w:ascii="Book Antiqua" w:hAnsi="Book Antiqua"/>
        </w:rPr>
        <w:t>.  Lee Loebelenz</w:t>
      </w:r>
      <w:r w:rsidR="003E1E22" w:rsidRPr="00FC44D6">
        <w:rPr>
          <w:rFonts w:ascii="Book Antiqua" w:hAnsi="Book Antiqua"/>
        </w:rPr>
        <w:t xml:space="preserve"> (</w:t>
      </w:r>
      <w:r w:rsidR="003E1E22">
        <w:rPr>
          <w:rFonts w:ascii="Book Antiqua" w:hAnsi="Book Antiqua"/>
        </w:rPr>
        <w:t>LL</w:t>
      </w:r>
      <w:r w:rsidR="003E1E22" w:rsidRPr="00FC44D6">
        <w:rPr>
          <w:rFonts w:ascii="Book Antiqua" w:hAnsi="Book Antiqua"/>
        </w:rPr>
        <w:t>)</w:t>
      </w:r>
      <w:r w:rsidR="003E1E22">
        <w:rPr>
          <w:rFonts w:ascii="Book Antiqua" w:hAnsi="Book Antiqua"/>
        </w:rPr>
        <w:t xml:space="preserve"> joined at 11:12am.</w:t>
      </w:r>
    </w:p>
    <w:p w14:paraId="54581B50" w14:textId="77777777" w:rsidR="00C05F5A" w:rsidRPr="00FC44D6" w:rsidRDefault="00C05F5A" w:rsidP="000616D3">
      <w:pPr>
        <w:pStyle w:val="NoSpacing"/>
        <w:rPr>
          <w:rFonts w:ascii="Book Antiqua" w:hAnsi="Book Antiqua"/>
        </w:rPr>
      </w:pPr>
    </w:p>
    <w:p w14:paraId="0213C860" w14:textId="77777777" w:rsidR="000616D3" w:rsidRPr="00AE4576" w:rsidRDefault="000616D3" w:rsidP="000616D3">
      <w:pPr>
        <w:pStyle w:val="NoSpacing"/>
        <w:rPr>
          <w:rFonts w:ascii="Book Antiqua" w:hAnsi="Book Antiqua"/>
          <w:u w:val="single"/>
        </w:rPr>
      </w:pPr>
      <w:r w:rsidRPr="00AE4576">
        <w:rPr>
          <w:rFonts w:ascii="Book Antiqua" w:hAnsi="Book Antiqua"/>
          <w:b/>
          <w:bCs/>
          <w:u w:val="single"/>
        </w:rPr>
        <w:t>Agenda</w:t>
      </w:r>
      <w:r w:rsidRPr="00AE4576">
        <w:rPr>
          <w:rFonts w:ascii="Book Antiqua" w:hAnsi="Book Antiqua"/>
          <w:u w:val="single"/>
        </w:rPr>
        <w:t>:</w:t>
      </w:r>
    </w:p>
    <w:p w14:paraId="4BFAB80E" w14:textId="5DE6E8BF" w:rsidR="000616D3" w:rsidRPr="00FC44D6" w:rsidRDefault="000616D3" w:rsidP="000616D3">
      <w:pPr>
        <w:pStyle w:val="NoSpacing"/>
        <w:rPr>
          <w:rFonts w:ascii="Book Antiqua" w:hAnsi="Book Antiqua"/>
        </w:rPr>
      </w:pPr>
      <w:r w:rsidRPr="00FC44D6">
        <w:rPr>
          <w:rFonts w:ascii="Book Antiqua" w:hAnsi="Book Antiqua"/>
        </w:rPr>
        <w:t xml:space="preserve">A meeting was scheduled in conjunction with the general meeting as per IWANE by-laws, Article II, Section 3.  JL was recording the minutes.  IWANE will be referred to as “The Club” henceforth.  The items discussed </w:t>
      </w:r>
      <w:r w:rsidR="00A50612" w:rsidRPr="00FC44D6">
        <w:rPr>
          <w:rFonts w:ascii="Book Antiqua" w:hAnsi="Book Antiqua"/>
        </w:rPr>
        <w:t>on</w:t>
      </w:r>
      <w:r w:rsidRPr="00FC44D6">
        <w:rPr>
          <w:rFonts w:ascii="Book Antiqua" w:hAnsi="Book Antiqua"/>
        </w:rPr>
        <w:t xml:space="preserve"> the </w:t>
      </w:r>
      <w:proofErr w:type="gramStart"/>
      <w:r w:rsidRPr="00FC44D6">
        <w:rPr>
          <w:rFonts w:ascii="Book Antiqua" w:hAnsi="Book Antiqua"/>
        </w:rPr>
        <w:t>agenda and</w:t>
      </w:r>
      <w:proofErr w:type="gramEnd"/>
      <w:r w:rsidRPr="00FC44D6">
        <w:rPr>
          <w:rFonts w:ascii="Book Antiqua" w:hAnsi="Book Antiqua"/>
        </w:rPr>
        <w:t xml:space="preserve"> may be in slightly different order as noted below.</w:t>
      </w:r>
    </w:p>
    <w:p w14:paraId="75783C14" w14:textId="3CC69490" w:rsidR="0045631E" w:rsidRPr="00FC44D6" w:rsidRDefault="0045631E" w:rsidP="000616D3">
      <w:pPr>
        <w:pStyle w:val="NoSpacing"/>
        <w:rPr>
          <w:rFonts w:ascii="Book Antiqua" w:hAnsi="Book Antiqua"/>
        </w:rPr>
      </w:pPr>
    </w:p>
    <w:p w14:paraId="357DB48A" w14:textId="5B921FED" w:rsidR="00B74E39" w:rsidRDefault="00C92570" w:rsidP="000616D3">
      <w:pPr>
        <w:pStyle w:val="NoSpacing"/>
        <w:rPr>
          <w:rFonts w:ascii="Book Antiqua" w:hAnsi="Book Antiqua"/>
        </w:rPr>
      </w:pPr>
      <w:r>
        <w:rPr>
          <w:rFonts w:ascii="Book Antiqua" w:hAnsi="Book Antiqua"/>
        </w:rPr>
        <w:t>Prior to discussing the agenda items, JM mentioned that</w:t>
      </w:r>
      <w:r w:rsidR="00D73F74">
        <w:rPr>
          <w:rFonts w:ascii="Book Antiqua" w:hAnsi="Book Antiqua"/>
        </w:rPr>
        <w:t xml:space="preserve"> a volunteer is needed to sell raffles at the specialty show in June.</w:t>
      </w:r>
      <w:r w:rsidR="007E031C">
        <w:rPr>
          <w:rFonts w:ascii="Book Antiqua" w:hAnsi="Book Antiqua"/>
        </w:rPr>
        <w:t xml:space="preserve">  JL noted that she and Sue Gilson are </w:t>
      </w:r>
      <w:r w:rsidR="005C3EDD">
        <w:rPr>
          <w:rFonts w:ascii="Book Antiqua" w:hAnsi="Book Antiqua"/>
        </w:rPr>
        <w:t>operating the boutique table and have bandwidth</w:t>
      </w:r>
      <w:r w:rsidR="00701887">
        <w:rPr>
          <w:rFonts w:ascii="Book Antiqua" w:hAnsi="Book Antiqua"/>
        </w:rPr>
        <w:t xml:space="preserve"> to help with raffles.  JM will contact Rosemary Wortman </w:t>
      </w:r>
      <w:proofErr w:type="gramStart"/>
      <w:r w:rsidR="00701887">
        <w:rPr>
          <w:rFonts w:ascii="Book Antiqua" w:hAnsi="Book Antiqua"/>
        </w:rPr>
        <w:t>on</w:t>
      </w:r>
      <w:proofErr w:type="gramEnd"/>
      <w:r w:rsidR="00701887">
        <w:rPr>
          <w:rFonts w:ascii="Book Antiqua" w:hAnsi="Book Antiqua"/>
        </w:rPr>
        <w:t xml:space="preserve"> the process.</w:t>
      </w:r>
    </w:p>
    <w:p w14:paraId="1350104A" w14:textId="77777777" w:rsidR="00701887" w:rsidRPr="00C92570" w:rsidRDefault="00701887" w:rsidP="000616D3">
      <w:pPr>
        <w:pStyle w:val="NoSpacing"/>
        <w:rPr>
          <w:rFonts w:ascii="Book Antiqua" w:hAnsi="Book Antiqua"/>
        </w:rPr>
      </w:pPr>
    </w:p>
    <w:p w14:paraId="293E33CD" w14:textId="3216F33A" w:rsidR="000616D3" w:rsidRPr="00AE4576" w:rsidRDefault="00AC0311" w:rsidP="000616D3">
      <w:pPr>
        <w:pStyle w:val="NoSpacing"/>
        <w:rPr>
          <w:rFonts w:ascii="Book Antiqua" w:hAnsi="Book Antiqua"/>
          <w:b/>
          <w:bCs/>
          <w:u w:val="single"/>
        </w:rPr>
      </w:pPr>
      <w:r>
        <w:rPr>
          <w:rFonts w:ascii="Book Antiqua" w:hAnsi="Book Antiqua"/>
          <w:b/>
          <w:bCs/>
          <w:u w:val="single"/>
        </w:rPr>
        <w:t>Nominations for</w:t>
      </w:r>
      <w:r w:rsidR="00BC7BBB">
        <w:rPr>
          <w:rFonts w:ascii="Book Antiqua" w:hAnsi="Book Antiqua"/>
          <w:b/>
          <w:bCs/>
          <w:u w:val="single"/>
        </w:rPr>
        <w:t xml:space="preserve"> 2023 Board</w:t>
      </w:r>
      <w:r w:rsidR="00FC44D6" w:rsidRPr="00AE4576">
        <w:rPr>
          <w:rFonts w:ascii="Book Antiqua" w:hAnsi="Book Antiqua"/>
          <w:b/>
          <w:bCs/>
          <w:u w:val="single"/>
        </w:rPr>
        <w:t>:</w:t>
      </w:r>
    </w:p>
    <w:p w14:paraId="2288AC2F" w14:textId="34C83241" w:rsidR="00FC44D6" w:rsidRDefault="00B0317C" w:rsidP="00FC44D6">
      <w:pPr>
        <w:pStyle w:val="NoSpacing"/>
        <w:rPr>
          <w:rFonts w:ascii="Book Antiqua" w:hAnsi="Book Antiqua"/>
        </w:rPr>
      </w:pPr>
      <w:r>
        <w:rPr>
          <w:rFonts w:ascii="Book Antiqua" w:hAnsi="Book Antiqua"/>
        </w:rPr>
        <w:t xml:space="preserve">JL </w:t>
      </w:r>
      <w:r w:rsidR="003C66CC">
        <w:rPr>
          <w:rFonts w:ascii="Book Antiqua" w:hAnsi="Book Antiqua"/>
        </w:rPr>
        <w:t>told the</w:t>
      </w:r>
      <w:r w:rsidR="00A11B18">
        <w:rPr>
          <w:rFonts w:ascii="Book Antiqua" w:hAnsi="Book Antiqua"/>
        </w:rPr>
        <w:t xml:space="preserve"> board that</w:t>
      </w:r>
      <w:r w:rsidR="006674AC">
        <w:rPr>
          <w:rFonts w:ascii="Book Antiqua" w:hAnsi="Book Antiqua"/>
        </w:rPr>
        <w:t xml:space="preserve"> the annual survey links are ready to go for members to vote.</w:t>
      </w:r>
    </w:p>
    <w:p w14:paraId="578E9F8E" w14:textId="77777777" w:rsidR="006674AC" w:rsidRDefault="006674AC" w:rsidP="00FC44D6">
      <w:pPr>
        <w:pStyle w:val="NoSpacing"/>
        <w:rPr>
          <w:rFonts w:ascii="Book Antiqua" w:hAnsi="Book Antiqua"/>
        </w:rPr>
      </w:pPr>
    </w:p>
    <w:p w14:paraId="341FEBC0" w14:textId="6241A7ED" w:rsidR="006674AC" w:rsidRPr="00F3455A" w:rsidRDefault="00F3455A" w:rsidP="00FC44D6">
      <w:pPr>
        <w:pStyle w:val="NoSpacing"/>
        <w:rPr>
          <w:rFonts w:ascii="Book Antiqua" w:hAnsi="Book Antiqua"/>
          <w:b/>
          <w:bCs/>
          <w:u w:val="single"/>
        </w:rPr>
      </w:pPr>
      <w:r w:rsidRPr="00F3455A">
        <w:rPr>
          <w:rFonts w:ascii="Book Antiqua" w:hAnsi="Book Antiqua"/>
          <w:b/>
          <w:bCs/>
          <w:u w:val="single"/>
        </w:rPr>
        <w:t>Meeting Minutes Approval – November 27, 2022:</w:t>
      </w:r>
    </w:p>
    <w:p w14:paraId="639DCBDF" w14:textId="595D485B" w:rsidR="00F3455A" w:rsidRDefault="00F3455A" w:rsidP="00FC44D6">
      <w:pPr>
        <w:pStyle w:val="NoSpacing"/>
        <w:rPr>
          <w:rFonts w:ascii="Book Antiqua" w:hAnsi="Book Antiqua"/>
        </w:rPr>
      </w:pPr>
      <w:r>
        <w:rPr>
          <w:rFonts w:ascii="Book Antiqua" w:hAnsi="Book Antiqua"/>
        </w:rPr>
        <w:t>KE moved the motion to approve the meeting minutes from November 27, 2022.  BW seconded the motion.  The motion was accepted unanimously.</w:t>
      </w:r>
    </w:p>
    <w:p w14:paraId="4E99A3CA" w14:textId="77777777" w:rsidR="00CC06D9" w:rsidRDefault="00CC06D9" w:rsidP="00FC44D6">
      <w:pPr>
        <w:pStyle w:val="NoSpacing"/>
        <w:rPr>
          <w:rFonts w:ascii="Book Antiqua" w:hAnsi="Book Antiqua"/>
          <w:u w:val="single"/>
        </w:rPr>
      </w:pPr>
    </w:p>
    <w:p w14:paraId="0B7A0092" w14:textId="63DC38CA" w:rsidR="00CC06D9" w:rsidRDefault="00F3455A" w:rsidP="00FC44D6">
      <w:pPr>
        <w:pStyle w:val="NoSpacing"/>
        <w:rPr>
          <w:rFonts w:ascii="Book Antiqua" w:hAnsi="Book Antiqua"/>
          <w:b/>
          <w:bCs/>
        </w:rPr>
      </w:pPr>
      <w:r>
        <w:rPr>
          <w:rFonts w:ascii="Book Antiqua" w:hAnsi="Book Antiqua"/>
          <w:b/>
          <w:bCs/>
          <w:u w:val="single"/>
        </w:rPr>
        <w:t>Treasurer’s Report</w:t>
      </w:r>
      <w:r w:rsidR="00CC06D9" w:rsidRPr="0057431F">
        <w:rPr>
          <w:rFonts w:ascii="Book Antiqua" w:hAnsi="Book Antiqua"/>
          <w:b/>
          <w:bCs/>
          <w:u w:val="single"/>
        </w:rPr>
        <w:t>:</w:t>
      </w:r>
    </w:p>
    <w:p w14:paraId="24F01CF8" w14:textId="7638B137" w:rsidR="005C7D9A" w:rsidRDefault="00F3455A" w:rsidP="00FC44D6">
      <w:pPr>
        <w:pStyle w:val="NoSpacing"/>
        <w:rPr>
          <w:rFonts w:ascii="Book Antiqua" w:hAnsi="Book Antiqua"/>
        </w:rPr>
      </w:pPr>
      <w:r>
        <w:rPr>
          <w:rFonts w:ascii="Book Antiqua" w:hAnsi="Book Antiqua"/>
        </w:rPr>
        <w:t>JM reviewed the accountant report which will be distributed to the membership</w:t>
      </w:r>
      <w:r w:rsidR="001C4BC6">
        <w:rPr>
          <w:rFonts w:ascii="Book Antiqua" w:hAnsi="Book Antiqua"/>
        </w:rPr>
        <w:t xml:space="preserve">.  An extension was filed for 2022 taxes.  JM </w:t>
      </w:r>
      <w:r w:rsidR="00946622">
        <w:rPr>
          <w:rFonts w:ascii="Book Antiqua" w:hAnsi="Book Antiqua"/>
        </w:rPr>
        <w:t>resumed with her</w:t>
      </w:r>
      <w:r w:rsidR="001C4BC6">
        <w:rPr>
          <w:rFonts w:ascii="Book Antiqua" w:hAnsi="Book Antiqua"/>
        </w:rPr>
        <w:t xml:space="preserve"> review the operating account</w:t>
      </w:r>
      <w:r w:rsidR="001E52E2">
        <w:rPr>
          <w:rFonts w:ascii="Book Antiqua" w:hAnsi="Book Antiqua"/>
        </w:rPr>
        <w:t>.  The Club’s gross profit for 2022 totaled $45,289.26</w:t>
      </w:r>
      <w:r w:rsidR="008A659E">
        <w:rPr>
          <w:rFonts w:ascii="Book Antiqua" w:hAnsi="Book Antiqua"/>
        </w:rPr>
        <w:t xml:space="preserve"> and total expenditures totaled $29,206.40 for a net operating revenue of $16,082.86.</w:t>
      </w:r>
      <w:r w:rsidR="00620937">
        <w:rPr>
          <w:rFonts w:ascii="Book Antiqua" w:hAnsi="Book Antiqua"/>
        </w:rPr>
        <w:t xml:space="preserve">  Included is the statement of financial position for </w:t>
      </w:r>
      <w:r w:rsidR="00886813">
        <w:rPr>
          <w:rFonts w:ascii="Book Antiqua" w:hAnsi="Book Antiqua"/>
        </w:rPr>
        <w:t>Hick’s</w:t>
      </w:r>
      <w:r w:rsidR="00620937">
        <w:rPr>
          <w:rFonts w:ascii="Book Antiqua" w:hAnsi="Book Antiqua"/>
        </w:rPr>
        <w:t xml:space="preserve"> Trust which totals $589,366.74.</w:t>
      </w:r>
      <w:r w:rsidR="004F3CDA">
        <w:rPr>
          <w:rFonts w:ascii="Book Antiqua" w:hAnsi="Book Antiqua"/>
        </w:rPr>
        <w:t xml:space="preserve">  JM confirmed that the $22,000 withdrawal approved by the board in November has been transacted.</w:t>
      </w:r>
    </w:p>
    <w:p w14:paraId="71D96669" w14:textId="77777777" w:rsidR="00A809BD" w:rsidRDefault="00A809BD" w:rsidP="00FC44D6">
      <w:pPr>
        <w:pStyle w:val="NoSpacing"/>
        <w:rPr>
          <w:rFonts w:ascii="Book Antiqua" w:hAnsi="Book Antiqua"/>
        </w:rPr>
      </w:pPr>
    </w:p>
    <w:p w14:paraId="363AEC76" w14:textId="22C9A40A" w:rsidR="00A809BD" w:rsidRDefault="00A809BD" w:rsidP="00FC44D6">
      <w:pPr>
        <w:pStyle w:val="NoSpacing"/>
        <w:rPr>
          <w:rFonts w:ascii="Book Antiqua" w:hAnsi="Book Antiqua"/>
        </w:rPr>
      </w:pPr>
      <w:r>
        <w:rPr>
          <w:rFonts w:ascii="Book Antiqua" w:hAnsi="Book Antiqua"/>
        </w:rPr>
        <w:t>JM suggested that the Club provide a donation letter to the IWF</w:t>
      </w:r>
      <w:r w:rsidR="00425CF9">
        <w:rPr>
          <w:rFonts w:ascii="Book Antiqua" w:hAnsi="Book Antiqua"/>
        </w:rPr>
        <w:t xml:space="preserve"> for the $7,000 covering the heart testing at the specialty, and</w:t>
      </w:r>
      <w:r w:rsidR="00D80D38">
        <w:rPr>
          <w:rFonts w:ascii="Book Antiqua" w:hAnsi="Book Antiqua"/>
        </w:rPr>
        <w:t xml:space="preserve"> letter will</w:t>
      </w:r>
      <w:r w:rsidR="00425CF9">
        <w:rPr>
          <w:rFonts w:ascii="Book Antiqua" w:hAnsi="Book Antiqua"/>
        </w:rPr>
        <w:t xml:space="preserve"> be signed off by the board</w:t>
      </w:r>
      <w:r w:rsidR="00D80D38">
        <w:rPr>
          <w:rFonts w:ascii="Book Antiqua" w:hAnsi="Book Antiqua"/>
        </w:rPr>
        <w:t xml:space="preserve">.  JL said she would draft such </w:t>
      </w:r>
      <w:r w:rsidR="005872CC">
        <w:rPr>
          <w:rFonts w:ascii="Book Antiqua" w:hAnsi="Book Antiqua"/>
        </w:rPr>
        <w:t>a letter</w:t>
      </w:r>
      <w:r w:rsidR="00D80D38">
        <w:rPr>
          <w:rFonts w:ascii="Book Antiqua" w:hAnsi="Book Antiqua"/>
        </w:rPr>
        <w:t xml:space="preserve"> for review.</w:t>
      </w:r>
      <w:r w:rsidR="00B62307">
        <w:rPr>
          <w:rFonts w:ascii="Book Antiqua" w:hAnsi="Book Antiqua"/>
        </w:rPr>
        <w:t xml:space="preserve">  AD suggested that the Club communicate the testing for members</w:t>
      </w:r>
      <w:r w:rsidR="00722855">
        <w:rPr>
          <w:rFonts w:ascii="Book Antiqua" w:hAnsi="Book Antiqua"/>
        </w:rPr>
        <w:t xml:space="preserve"> and be clear that </w:t>
      </w:r>
      <w:r w:rsidR="005872CC">
        <w:rPr>
          <w:rFonts w:ascii="Book Antiqua" w:hAnsi="Book Antiqua"/>
        </w:rPr>
        <w:t>members</w:t>
      </w:r>
      <w:r w:rsidR="00722855">
        <w:rPr>
          <w:rFonts w:ascii="Book Antiqua" w:hAnsi="Book Antiqua"/>
        </w:rPr>
        <w:t xml:space="preserve"> are covered under this donation.  JM said that </w:t>
      </w:r>
      <w:r w:rsidR="005872CC">
        <w:rPr>
          <w:rFonts w:ascii="Book Antiqua" w:hAnsi="Book Antiqua"/>
        </w:rPr>
        <w:t>$5,000 has been set aside for the scholarship</w:t>
      </w:r>
      <w:r w:rsidR="000A45BF">
        <w:rPr>
          <w:rFonts w:ascii="Book Antiqua" w:hAnsi="Book Antiqua"/>
        </w:rPr>
        <w:t xml:space="preserve"> and she has a scholarship application prepared based upon discussion with the scholarship committee.  JL suggested that a meeting be set up for the board to review and document the process</w:t>
      </w:r>
      <w:r w:rsidR="00A21F9B">
        <w:rPr>
          <w:rFonts w:ascii="Book Antiqua" w:hAnsi="Book Antiqua"/>
        </w:rPr>
        <w:t xml:space="preserve"> and to set goals on the program.</w:t>
      </w:r>
    </w:p>
    <w:p w14:paraId="1A6432F8" w14:textId="77777777" w:rsidR="00A21F9B" w:rsidRDefault="00A21F9B" w:rsidP="00FC44D6">
      <w:pPr>
        <w:pStyle w:val="NoSpacing"/>
        <w:rPr>
          <w:rFonts w:ascii="Book Antiqua" w:hAnsi="Book Antiqua"/>
        </w:rPr>
      </w:pPr>
    </w:p>
    <w:p w14:paraId="64160D07" w14:textId="1DDB713E" w:rsidR="00A21F9B" w:rsidRDefault="00A21F9B" w:rsidP="00FC44D6">
      <w:pPr>
        <w:pStyle w:val="NoSpacing"/>
        <w:rPr>
          <w:rFonts w:ascii="Book Antiqua" w:hAnsi="Book Antiqua"/>
        </w:rPr>
      </w:pPr>
      <w:r>
        <w:rPr>
          <w:rFonts w:ascii="Book Antiqua" w:hAnsi="Book Antiqua"/>
        </w:rPr>
        <w:t>BW asked about the transition of treasurer duties and asked for an accounting audit.  JM said that</w:t>
      </w:r>
      <w:r w:rsidR="008C0996">
        <w:rPr>
          <w:rFonts w:ascii="Book Antiqua" w:hAnsi="Book Antiqua"/>
        </w:rPr>
        <w:t xml:space="preserve"> an audit was not done when she took over the position five years ago as there was not anything to audit!  JM will send a letter to the accountant to have a review to transition the books over to BW.  BW asked about a bank account and where the bank could be located.  JM said that </w:t>
      </w:r>
      <w:r w:rsidR="00183CBD">
        <w:rPr>
          <w:rFonts w:ascii="Book Antiqua" w:hAnsi="Book Antiqua"/>
        </w:rPr>
        <w:t xml:space="preserve">it should be in MA as the Club is headquartered in MA but a national bank would </w:t>
      </w:r>
      <w:r w:rsidR="00183CBD">
        <w:rPr>
          <w:rFonts w:ascii="Book Antiqua" w:hAnsi="Book Antiqua"/>
        </w:rPr>
        <w:lastRenderedPageBreak/>
        <w:t>suffice.  She will provide an inventory of all records to the accountant to start the transition.</w:t>
      </w:r>
      <w:r w:rsidR="001179EA">
        <w:rPr>
          <w:rFonts w:ascii="Book Antiqua" w:hAnsi="Book Antiqua"/>
        </w:rPr>
        <w:t xml:space="preserve">  The annual specialty has historically been the place to</w:t>
      </w:r>
      <w:r w:rsidR="00476065">
        <w:rPr>
          <w:rFonts w:ascii="Book Antiqua" w:hAnsi="Book Antiqua"/>
        </w:rPr>
        <w:t xml:space="preserve"> have a physical transfer of records</w:t>
      </w:r>
      <w:r w:rsidR="00E97F1A">
        <w:rPr>
          <w:rFonts w:ascii="Book Antiqua" w:hAnsi="Book Antiqua"/>
        </w:rPr>
        <w:t xml:space="preserve"> between board members</w:t>
      </w:r>
      <w:r w:rsidR="00CC0D12">
        <w:rPr>
          <w:rFonts w:ascii="Book Antiqua" w:hAnsi="Book Antiqua"/>
        </w:rPr>
        <w:t xml:space="preserve">.  JM said she will have a second signatory set up at Bank of America for the transition, and Club insurance should </w:t>
      </w:r>
      <w:r w:rsidR="00724612">
        <w:rPr>
          <w:rFonts w:ascii="Book Antiqua" w:hAnsi="Book Antiqua"/>
        </w:rPr>
        <w:t>be easier with a phone call making the change.  JM will initiate such paperwork to add BW and CB</w:t>
      </w:r>
      <w:r w:rsidR="007C486F">
        <w:rPr>
          <w:rFonts w:ascii="Book Antiqua" w:hAnsi="Book Antiqua"/>
        </w:rPr>
        <w:t xml:space="preserve"> onto the accounts, and to drop AD from the accounts.  BW said she will pick up the records at the specialty this year or otherwise work with JM to collect them.</w:t>
      </w:r>
    </w:p>
    <w:p w14:paraId="26C20F78" w14:textId="77777777" w:rsidR="00CD5BFA" w:rsidRDefault="00CD5BFA" w:rsidP="00FC44D6">
      <w:pPr>
        <w:pStyle w:val="NoSpacing"/>
        <w:rPr>
          <w:rFonts w:ascii="Book Antiqua" w:hAnsi="Book Antiqua"/>
        </w:rPr>
      </w:pPr>
    </w:p>
    <w:p w14:paraId="6A20E15E" w14:textId="64F4FA49" w:rsidR="00CD5BFA" w:rsidRPr="00D17D3F" w:rsidRDefault="00CD5BFA" w:rsidP="00FC44D6">
      <w:pPr>
        <w:pStyle w:val="NoSpacing"/>
        <w:rPr>
          <w:rFonts w:ascii="Book Antiqua" w:hAnsi="Book Antiqua"/>
          <w:b/>
          <w:bCs/>
          <w:u w:val="single"/>
        </w:rPr>
      </w:pPr>
      <w:r w:rsidRPr="00D17D3F">
        <w:rPr>
          <w:rFonts w:ascii="Book Antiqua" w:hAnsi="Book Antiqua"/>
          <w:b/>
          <w:bCs/>
          <w:u w:val="single"/>
        </w:rPr>
        <w:t>Club Events:</w:t>
      </w:r>
    </w:p>
    <w:p w14:paraId="54AB51EA" w14:textId="68CCE577" w:rsidR="00CD5BFA" w:rsidRDefault="00CD5BFA" w:rsidP="00FC44D6">
      <w:pPr>
        <w:pStyle w:val="NoSpacing"/>
        <w:rPr>
          <w:rFonts w:ascii="Book Antiqua" w:hAnsi="Book Antiqua"/>
        </w:rPr>
      </w:pPr>
      <w:r>
        <w:rPr>
          <w:rFonts w:ascii="Book Antiqua" w:hAnsi="Book Antiqua"/>
        </w:rPr>
        <w:t xml:space="preserve">JL discussed the upcoming FCAT event in Exeter, RI in May of this year.  </w:t>
      </w:r>
      <w:r w:rsidR="00EF7B48">
        <w:rPr>
          <w:rFonts w:ascii="Book Antiqua" w:hAnsi="Book Antiqua"/>
        </w:rPr>
        <w:t>Also,</w:t>
      </w:r>
      <w:r>
        <w:rPr>
          <w:rFonts w:ascii="Book Antiqua" w:hAnsi="Book Antiqua"/>
        </w:rPr>
        <w:t xml:space="preserve"> this year is a Fun Run</w:t>
      </w:r>
      <w:r w:rsidR="00884601">
        <w:rPr>
          <w:rFonts w:ascii="Book Antiqua" w:hAnsi="Book Antiqua"/>
        </w:rPr>
        <w:t xml:space="preserve"> that will be held on Saturday prior to the Specialty at the Showcase for Dogs.  KE told the board about the change in</w:t>
      </w:r>
      <w:r w:rsidR="0074714A">
        <w:rPr>
          <w:rFonts w:ascii="Book Antiqua" w:hAnsi="Book Antiqua"/>
        </w:rPr>
        <w:t xml:space="preserve"> trophy awards as we move away from traditional pewter cups and crystal objects.  Leather leads, metal buckets, and show leads are a few of the newer items to be awarded</w:t>
      </w:r>
      <w:r w:rsidR="00BA7F0A">
        <w:rPr>
          <w:rFonts w:ascii="Book Antiqua" w:hAnsi="Book Antiqua"/>
        </w:rPr>
        <w:t xml:space="preserve">.  KE told the board that as the judge is coming from the </w:t>
      </w:r>
      <w:r w:rsidR="00EF7B48">
        <w:rPr>
          <w:rFonts w:ascii="Book Antiqua" w:hAnsi="Book Antiqua"/>
        </w:rPr>
        <w:t>UK,</w:t>
      </w:r>
      <w:r w:rsidR="00BA7F0A">
        <w:rPr>
          <w:rFonts w:ascii="Book Antiqua" w:hAnsi="Book Antiqua"/>
        </w:rPr>
        <w:t xml:space="preserve"> we may need help with transportation and dinner arrangements</w:t>
      </w:r>
      <w:r w:rsidR="00401747">
        <w:rPr>
          <w:rFonts w:ascii="Book Antiqua" w:hAnsi="Book Antiqua"/>
        </w:rPr>
        <w:t>, and if anyone is available to help to let her know.  KE did note that Susan Prokopenko offered to take her to dinner on Saturday evening.</w:t>
      </w:r>
      <w:r w:rsidR="00776702">
        <w:rPr>
          <w:rFonts w:ascii="Book Antiqua" w:hAnsi="Book Antiqua"/>
        </w:rPr>
        <w:t xml:space="preserve">  LL offered to help and will reach out to KE.  CB said she may need transportation to the show as she is still not able to safely drive.</w:t>
      </w:r>
    </w:p>
    <w:p w14:paraId="48189018" w14:textId="77777777" w:rsidR="004F3CDA" w:rsidRDefault="004F3CDA" w:rsidP="00FC44D6">
      <w:pPr>
        <w:pStyle w:val="NoSpacing"/>
        <w:rPr>
          <w:rFonts w:ascii="Book Antiqua" w:hAnsi="Book Antiqua"/>
        </w:rPr>
      </w:pPr>
    </w:p>
    <w:p w14:paraId="0EDA370A" w14:textId="0A167D5A" w:rsidR="004F3CDA" w:rsidRDefault="0044568E" w:rsidP="00FC44D6">
      <w:pPr>
        <w:pStyle w:val="NoSpacing"/>
        <w:rPr>
          <w:rFonts w:ascii="Book Antiqua" w:hAnsi="Book Antiqua"/>
        </w:rPr>
      </w:pPr>
      <w:r>
        <w:rPr>
          <w:rFonts w:ascii="Book Antiqua" w:hAnsi="Book Antiqua"/>
        </w:rPr>
        <w:t>JL asked that t</w:t>
      </w:r>
      <w:r w:rsidR="00112D6A">
        <w:rPr>
          <w:rFonts w:ascii="Book Antiqua" w:hAnsi="Book Antiqua"/>
        </w:rPr>
        <w:t>he</w:t>
      </w:r>
      <w:r>
        <w:rPr>
          <w:rFonts w:ascii="Book Antiqua" w:hAnsi="Book Antiqua"/>
        </w:rPr>
        <w:t xml:space="preserve"> AB show</w:t>
      </w:r>
      <w:r w:rsidR="00112D6A">
        <w:rPr>
          <w:rFonts w:ascii="Book Antiqua" w:hAnsi="Book Antiqua"/>
        </w:rPr>
        <w:t xml:space="preserve"> sponsorship process </w:t>
      </w:r>
      <w:r>
        <w:rPr>
          <w:rFonts w:ascii="Book Antiqua" w:hAnsi="Book Antiqua"/>
        </w:rPr>
        <w:t xml:space="preserve">be clarified as questions were brought to her attention.  </w:t>
      </w:r>
      <w:r w:rsidR="00741042">
        <w:rPr>
          <w:rFonts w:ascii="Book Antiqua" w:hAnsi="Book Antiqua"/>
        </w:rPr>
        <w:t xml:space="preserve">KE explained that IWANE members who are also members of AB kennel clubs </w:t>
      </w:r>
      <w:r w:rsidR="00895686">
        <w:rPr>
          <w:rFonts w:ascii="Book Antiqua" w:hAnsi="Book Antiqua"/>
        </w:rPr>
        <w:t>put forth</w:t>
      </w:r>
      <w:r w:rsidR="00741042">
        <w:rPr>
          <w:rFonts w:ascii="Book Antiqua" w:hAnsi="Book Antiqua"/>
        </w:rPr>
        <w:t xml:space="preserve"> recommend</w:t>
      </w:r>
      <w:r w:rsidR="00895686">
        <w:rPr>
          <w:rFonts w:ascii="Book Antiqua" w:hAnsi="Book Antiqua"/>
        </w:rPr>
        <w:t>ations</w:t>
      </w:r>
      <w:r w:rsidR="00741042">
        <w:rPr>
          <w:rFonts w:ascii="Book Antiqua" w:hAnsi="Book Antiqua"/>
        </w:rPr>
        <w:t xml:space="preserve"> to the board </w:t>
      </w:r>
      <w:r w:rsidR="00895686">
        <w:rPr>
          <w:rFonts w:ascii="Book Antiqua" w:hAnsi="Book Antiqua"/>
        </w:rPr>
        <w:t>for</w:t>
      </w:r>
      <w:r w:rsidR="00741042">
        <w:rPr>
          <w:rFonts w:ascii="Book Antiqua" w:hAnsi="Book Antiqua"/>
        </w:rPr>
        <w:t xml:space="preserve"> sponsorship</w:t>
      </w:r>
      <w:r w:rsidR="00895686">
        <w:rPr>
          <w:rFonts w:ascii="Book Antiqua" w:hAnsi="Book Antiqua"/>
        </w:rPr>
        <w:t xml:space="preserve"> of </w:t>
      </w:r>
      <w:r w:rsidR="0025367F">
        <w:rPr>
          <w:rFonts w:ascii="Book Antiqua" w:hAnsi="Book Antiqua"/>
        </w:rPr>
        <w:t>their club</w:t>
      </w:r>
      <w:r w:rsidR="00895686">
        <w:rPr>
          <w:rFonts w:ascii="Book Antiqua" w:hAnsi="Book Antiqua"/>
        </w:rPr>
        <w:t xml:space="preserve"> shows</w:t>
      </w:r>
      <w:r w:rsidR="0025367F">
        <w:rPr>
          <w:rFonts w:ascii="Book Antiqua" w:hAnsi="Book Antiqua"/>
        </w:rPr>
        <w:t xml:space="preserve">.  The board votes and the expectation </w:t>
      </w:r>
      <w:proofErr w:type="gramStart"/>
      <w:r w:rsidR="0025367F">
        <w:rPr>
          <w:rFonts w:ascii="Book Antiqua" w:hAnsi="Book Antiqua"/>
        </w:rPr>
        <w:t>is</w:t>
      </w:r>
      <w:proofErr w:type="gramEnd"/>
      <w:r w:rsidR="0025367F">
        <w:rPr>
          <w:rFonts w:ascii="Book Antiqua" w:hAnsi="Book Antiqua"/>
        </w:rPr>
        <w:t xml:space="preserve"> that the show sponsorship will bring in enough entries to promote a major</w:t>
      </w:r>
      <w:r w:rsidR="000D444E">
        <w:rPr>
          <w:rFonts w:ascii="Book Antiqua" w:hAnsi="Book Antiqua"/>
        </w:rPr>
        <w:t>.  If shows do not bring in enough entries they are usually dropped.  The sponsorship includes a pewter trophy provided by the Club and the premium list must include</w:t>
      </w:r>
      <w:r w:rsidR="007C38EC">
        <w:rPr>
          <w:rFonts w:ascii="Book Antiqua" w:hAnsi="Book Antiqua"/>
        </w:rPr>
        <w:t xml:space="preserve"> our name and sponsorship details.  </w:t>
      </w:r>
      <w:r w:rsidR="004778B9">
        <w:rPr>
          <w:rFonts w:ascii="Book Antiqua" w:hAnsi="Book Antiqua"/>
        </w:rPr>
        <w:t>KE continued that the IWANE member who recommended the sponsorship is usually the person to reach out to the club secretary and ensure all these details are accounted for.</w:t>
      </w:r>
    </w:p>
    <w:p w14:paraId="2DE57D15" w14:textId="77777777" w:rsidR="004778B9" w:rsidRDefault="004778B9" w:rsidP="00FC44D6">
      <w:pPr>
        <w:pStyle w:val="NoSpacing"/>
        <w:rPr>
          <w:rFonts w:ascii="Book Antiqua" w:hAnsi="Book Antiqua"/>
        </w:rPr>
      </w:pPr>
    </w:p>
    <w:p w14:paraId="085D7F7C" w14:textId="13D3DF81" w:rsidR="004778B9" w:rsidRDefault="004778B9" w:rsidP="00FC44D6">
      <w:pPr>
        <w:pStyle w:val="NoSpacing"/>
        <w:rPr>
          <w:rFonts w:ascii="Book Antiqua" w:hAnsi="Book Antiqua"/>
        </w:rPr>
      </w:pPr>
      <w:r>
        <w:rPr>
          <w:rFonts w:ascii="Book Antiqua" w:hAnsi="Book Antiqua"/>
        </w:rPr>
        <w:t>JL also asked the board for a dues policy to coincide with the finance committee recommendation to have the dues payments sent to the secretary while the treasurer</w:t>
      </w:r>
      <w:r w:rsidR="000D52EE">
        <w:rPr>
          <w:rFonts w:ascii="Book Antiqua" w:hAnsi="Book Antiqua"/>
        </w:rPr>
        <w:t xml:space="preserve"> continues to invoice members for their dues and trophies.  </w:t>
      </w:r>
      <w:r w:rsidR="00DF7655">
        <w:rPr>
          <w:rFonts w:ascii="Book Antiqua" w:hAnsi="Book Antiqua"/>
        </w:rPr>
        <w:t xml:space="preserve">This was a new implementation </w:t>
      </w:r>
      <w:r w:rsidR="00D047D8">
        <w:rPr>
          <w:rFonts w:ascii="Book Antiqua" w:hAnsi="Book Antiqua"/>
        </w:rPr>
        <w:t xml:space="preserve">for 2023 </w:t>
      </w:r>
      <w:r w:rsidR="00DF7655">
        <w:rPr>
          <w:rFonts w:ascii="Book Antiqua" w:hAnsi="Book Antiqua"/>
        </w:rPr>
        <w:t xml:space="preserve">and it went well with only one member objecting to the policy change.  </w:t>
      </w:r>
      <w:r w:rsidR="000D52EE">
        <w:rPr>
          <w:rFonts w:ascii="Book Antiqua" w:hAnsi="Book Antiqua"/>
        </w:rPr>
        <w:t>JM said she would write up the policy.</w:t>
      </w:r>
    </w:p>
    <w:p w14:paraId="190BAAB0" w14:textId="77777777" w:rsidR="00D047D8" w:rsidRDefault="00D047D8" w:rsidP="00FC44D6">
      <w:pPr>
        <w:pStyle w:val="NoSpacing"/>
        <w:rPr>
          <w:rFonts w:ascii="Book Antiqua" w:hAnsi="Book Antiqua"/>
        </w:rPr>
      </w:pPr>
    </w:p>
    <w:p w14:paraId="646BB6EA" w14:textId="67AEC831" w:rsidR="00D047D8" w:rsidRPr="00EB1163" w:rsidRDefault="00D047D8" w:rsidP="00FC44D6">
      <w:pPr>
        <w:pStyle w:val="NoSpacing"/>
        <w:rPr>
          <w:rFonts w:ascii="Book Antiqua" w:hAnsi="Book Antiqua"/>
          <w:b/>
          <w:bCs/>
          <w:u w:val="single"/>
        </w:rPr>
      </w:pPr>
      <w:r w:rsidRPr="00EB1163">
        <w:rPr>
          <w:rFonts w:ascii="Book Antiqua" w:hAnsi="Book Antiqua"/>
          <w:b/>
          <w:bCs/>
          <w:u w:val="single"/>
        </w:rPr>
        <w:t>Approval of New Members:</w:t>
      </w:r>
    </w:p>
    <w:p w14:paraId="1DA0D7DA" w14:textId="6E1CD655" w:rsidR="00D047D8" w:rsidRDefault="00F317DF" w:rsidP="00FC44D6">
      <w:pPr>
        <w:pStyle w:val="NoSpacing"/>
        <w:rPr>
          <w:rFonts w:ascii="Book Antiqua" w:hAnsi="Book Antiqua"/>
        </w:rPr>
      </w:pPr>
      <w:r>
        <w:rPr>
          <w:rFonts w:ascii="Book Antiqua" w:hAnsi="Book Antiqua"/>
        </w:rPr>
        <w:t>KE moved the motion to approve Kristol Ball</w:t>
      </w:r>
      <w:r w:rsidR="00446012">
        <w:rPr>
          <w:rFonts w:ascii="Book Antiqua" w:hAnsi="Book Antiqua"/>
        </w:rPr>
        <w:t>ard and Ross Moxon from Associate Member to Regular Member.  JM seconded the motion.  Motion carried unanimously.</w:t>
      </w:r>
    </w:p>
    <w:p w14:paraId="2E5323CA" w14:textId="733122AC" w:rsidR="00446012" w:rsidRDefault="00446012" w:rsidP="00FC44D6">
      <w:pPr>
        <w:pStyle w:val="NoSpacing"/>
        <w:rPr>
          <w:rFonts w:ascii="Book Antiqua" w:hAnsi="Book Antiqua"/>
        </w:rPr>
      </w:pPr>
      <w:r>
        <w:rPr>
          <w:rFonts w:ascii="Book Antiqua" w:hAnsi="Book Antiqua"/>
        </w:rPr>
        <w:t>KE moved the motion to</w:t>
      </w:r>
      <w:r w:rsidR="000C5DBB">
        <w:rPr>
          <w:rFonts w:ascii="Book Antiqua" w:hAnsi="Book Antiqua"/>
        </w:rPr>
        <w:t xml:space="preserve"> approve </w:t>
      </w:r>
      <w:r w:rsidR="005B4070">
        <w:rPr>
          <w:rFonts w:ascii="Book Antiqua" w:hAnsi="Book Antiqua"/>
        </w:rPr>
        <w:t>Michelle</w:t>
      </w:r>
      <w:r w:rsidR="000C5DBB">
        <w:rPr>
          <w:rFonts w:ascii="Book Antiqua" w:hAnsi="Book Antiqua"/>
        </w:rPr>
        <w:t xml:space="preserve"> Martino, </w:t>
      </w:r>
      <w:r w:rsidR="00305D87">
        <w:rPr>
          <w:rFonts w:ascii="Book Antiqua" w:hAnsi="Book Antiqua"/>
        </w:rPr>
        <w:t xml:space="preserve">Ron </w:t>
      </w:r>
      <w:r w:rsidR="005B4070">
        <w:rPr>
          <w:rFonts w:ascii="Book Antiqua" w:hAnsi="Book Antiqua"/>
        </w:rPr>
        <w:t>M</w:t>
      </w:r>
      <w:r w:rsidR="009F316E">
        <w:rPr>
          <w:rFonts w:ascii="Book Antiqua" w:hAnsi="Book Antiqua"/>
        </w:rPr>
        <w:t>a</w:t>
      </w:r>
      <w:r w:rsidR="005B4070">
        <w:rPr>
          <w:rFonts w:ascii="Book Antiqua" w:hAnsi="Book Antiqua"/>
        </w:rPr>
        <w:t>cKendrick</w:t>
      </w:r>
      <w:r w:rsidR="00305D87">
        <w:rPr>
          <w:rFonts w:ascii="Book Antiqua" w:hAnsi="Book Antiqua"/>
        </w:rPr>
        <w:t xml:space="preserve">, </w:t>
      </w:r>
      <w:r w:rsidR="00811EFF">
        <w:rPr>
          <w:rFonts w:ascii="Book Antiqua" w:hAnsi="Book Antiqua"/>
        </w:rPr>
        <w:t xml:space="preserve">Melinda Mackendrick, Lisa Leblanc, </w:t>
      </w:r>
      <w:r w:rsidR="000513F1">
        <w:rPr>
          <w:rFonts w:ascii="Book Antiqua" w:hAnsi="Book Antiqua"/>
        </w:rPr>
        <w:t xml:space="preserve">Heather Dalbec, </w:t>
      </w:r>
      <w:r w:rsidR="00C97651">
        <w:rPr>
          <w:rFonts w:ascii="Book Antiqua" w:hAnsi="Book Antiqua"/>
        </w:rPr>
        <w:t xml:space="preserve">Jamie Theroux, </w:t>
      </w:r>
      <w:r w:rsidR="00EB1163">
        <w:rPr>
          <w:rFonts w:ascii="Book Antiqua" w:hAnsi="Book Antiqua"/>
        </w:rPr>
        <w:t>and Frances Butler as Associate Members.  JM seconded the motion.  Motion carried unanimously.</w:t>
      </w:r>
    </w:p>
    <w:p w14:paraId="34A6EF56" w14:textId="77777777" w:rsidR="00EB1163" w:rsidRDefault="00EB1163" w:rsidP="00FC44D6">
      <w:pPr>
        <w:pStyle w:val="NoSpacing"/>
        <w:rPr>
          <w:rFonts w:ascii="Book Antiqua" w:hAnsi="Book Antiqua"/>
        </w:rPr>
      </w:pPr>
    </w:p>
    <w:p w14:paraId="297E2403" w14:textId="52537788" w:rsidR="00EB1163" w:rsidRPr="005B4070" w:rsidRDefault="00D854D4" w:rsidP="00FC44D6">
      <w:pPr>
        <w:pStyle w:val="NoSpacing"/>
        <w:rPr>
          <w:rFonts w:ascii="Book Antiqua" w:hAnsi="Book Antiqua"/>
          <w:b/>
          <w:bCs/>
          <w:u w:val="single"/>
        </w:rPr>
      </w:pPr>
      <w:r w:rsidRPr="005B4070">
        <w:rPr>
          <w:rFonts w:ascii="Book Antiqua" w:hAnsi="Book Antiqua"/>
          <w:b/>
          <w:bCs/>
          <w:u w:val="single"/>
        </w:rPr>
        <w:t>New Business:</w:t>
      </w:r>
    </w:p>
    <w:p w14:paraId="711A3760" w14:textId="613CFF95" w:rsidR="00D854D4" w:rsidRDefault="00D854D4" w:rsidP="00FC44D6">
      <w:pPr>
        <w:pStyle w:val="NoSpacing"/>
        <w:rPr>
          <w:rFonts w:ascii="Book Antiqua" w:hAnsi="Book Antiqua"/>
        </w:rPr>
      </w:pPr>
      <w:r>
        <w:rPr>
          <w:rFonts w:ascii="Book Antiqua" w:hAnsi="Book Antiqua"/>
        </w:rPr>
        <w:t>JL brought forth a suggestion on offering a Family Membership to encourage more families to participate in</w:t>
      </w:r>
      <w:r w:rsidR="005B4070">
        <w:rPr>
          <w:rFonts w:ascii="Book Antiqua" w:hAnsi="Book Antiqua"/>
        </w:rPr>
        <w:t xml:space="preserve"> the sport of dog fancy.  Several board members voiced </w:t>
      </w:r>
      <w:r w:rsidR="00B449FC">
        <w:rPr>
          <w:rFonts w:ascii="Book Antiqua" w:hAnsi="Book Antiqua"/>
        </w:rPr>
        <w:t>their opinions</w:t>
      </w:r>
      <w:r w:rsidR="005B4070">
        <w:rPr>
          <w:rFonts w:ascii="Book Antiqua" w:hAnsi="Book Antiqua"/>
        </w:rPr>
        <w:t xml:space="preserve"> and noted that the current bylaws afford easy access for families through </w:t>
      </w:r>
      <w:proofErr w:type="gramStart"/>
      <w:r w:rsidR="005B4070">
        <w:rPr>
          <w:rFonts w:ascii="Book Antiqua" w:hAnsi="Book Antiqua"/>
        </w:rPr>
        <w:t>the junior</w:t>
      </w:r>
      <w:proofErr w:type="gramEnd"/>
      <w:r w:rsidR="005B4070">
        <w:rPr>
          <w:rFonts w:ascii="Book Antiqua" w:hAnsi="Book Antiqua"/>
        </w:rPr>
        <w:t xml:space="preserve"> membership, associate membership, and regular membership succession.</w:t>
      </w:r>
    </w:p>
    <w:p w14:paraId="4BCDFA09" w14:textId="777CD0A5" w:rsidR="009F316E" w:rsidRDefault="009F316E" w:rsidP="00FC44D6">
      <w:pPr>
        <w:pStyle w:val="NoSpacing"/>
        <w:rPr>
          <w:rFonts w:ascii="Book Antiqua" w:hAnsi="Book Antiqua"/>
        </w:rPr>
      </w:pPr>
      <w:r>
        <w:rPr>
          <w:rFonts w:ascii="Book Antiqua" w:hAnsi="Book Antiqua"/>
        </w:rPr>
        <w:lastRenderedPageBreak/>
        <w:t>KE said she would provide to JM an itemized list of items from the estate of Sue Orr, and also from donation</w:t>
      </w:r>
      <w:r w:rsidR="000F1D0D">
        <w:rPr>
          <w:rFonts w:ascii="Book Antiqua" w:hAnsi="Book Antiqua"/>
        </w:rPr>
        <w:t xml:space="preserve"> of items from Jane Donahue.  Plans are to hold a private auction once pictures and prices have been recognized.</w:t>
      </w:r>
    </w:p>
    <w:p w14:paraId="6A8520D2" w14:textId="77777777" w:rsidR="006668DC" w:rsidRDefault="006668DC" w:rsidP="00FC44D6">
      <w:pPr>
        <w:pStyle w:val="NoSpacing"/>
        <w:rPr>
          <w:rFonts w:ascii="Book Antiqua" w:hAnsi="Book Antiqua"/>
        </w:rPr>
      </w:pPr>
    </w:p>
    <w:p w14:paraId="5CF5E5B2" w14:textId="2BA7C5B5" w:rsidR="006668DC" w:rsidRDefault="0019279E" w:rsidP="00FC44D6">
      <w:pPr>
        <w:pStyle w:val="NoSpacing"/>
        <w:rPr>
          <w:rFonts w:ascii="Book Antiqua" w:hAnsi="Book Antiqua"/>
        </w:rPr>
      </w:pPr>
      <w:r>
        <w:rPr>
          <w:rFonts w:ascii="Book Antiqua" w:hAnsi="Book Antiqua"/>
        </w:rPr>
        <w:t>JL will include requests for sportsman award this year from members</w:t>
      </w:r>
      <w:r w:rsidR="00EB6961">
        <w:rPr>
          <w:rFonts w:ascii="Book Antiqua" w:hAnsi="Book Antiqua"/>
        </w:rPr>
        <w:t xml:space="preserve">.  The board will review and if ready, </w:t>
      </w:r>
      <w:r w:rsidR="00B449FC">
        <w:rPr>
          <w:rFonts w:ascii="Book Antiqua" w:hAnsi="Book Antiqua"/>
        </w:rPr>
        <w:t>announce</w:t>
      </w:r>
      <w:r w:rsidR="00EB6961">
        <w:rPr>
          <w:rFonts w:ascii="Book Antiqua" w:hAnsi="Book Antiqua"/>
        </w:rPr>
        <w:t xml:space="preserve"> at the specialty for</w:t>
      </w:r>
      <w:r w:rsidR="00EA45CC">
        <w:rPr>
          <w:rFonts w:ascii="Book Antiqua" w:hAnsi="Book Antiqua"/>
        </w:rPr>
        <w:t xml:space="preserve"> the award to be presented at the annual fun match.</w:t>
      </w:r>
      <w:r w:rsidR="00B449FC">
        <w:rPr>
          <w:rFonts w:ascii="Book Antiqua" w:hAnsi="Book Antiqua"/>
        </w:rPr>
        <w:t xml:space="preserve">  The fun match this year will be held at AD’s home as the votes </w:t>
      </w:r>
      <w:r w:rsidR="001576D1">
        <w:rPr>
          <w:rFonts w:ascii="Book Antiqua" w:hAnsi="Book Antiqua"/>
        </w:rPr>
        <w:t>from members were as follows:</w:t>
      </w:r>
    </w:p>
    <w:p w14:paraId="046B0AAC" w14:textId="44F11E26" w:rsidR="001576D1" w:rsidRDefault="001576D1" w:rsidP="00FC44D6">
      <w:pPr>
        <w:pStyle w:val="NoSpacing"/>
        <w:rPr>
          <w:rFonts w:ascii="Book Antiqua" w:hAnsi="Book Antiqua"/>
        </w:rPr>
      </w:pPr>
      <w:r>
        <w:rPr>
          <w:rFonts w:ascii="Book Antiqua" w:hAnsi="Book Antiqua"/>
        </w:rPr>
        <w:t>Duxbury with 80% of votes</w:t>
      </w:r>
      <w:r w:rsidR="00F10FE0">
        <w:rPr>
          <w:rFonts w:ascii="Book Antiqua" w:hAnsi="Book Antiqua"/>
        </w:rPr>
        <w:t xml:space="preserve"> in favor</w:t>
      </w:r>
      <w:r>
        <w:rPr>
          <w:rFonts w:ascii="Book Antiqua" w:hAnsi="Book Antiqua"/>
        </w:rPr>
        <w:t>;</w:t>
      </w:r>
      <w:r w:rsidR="00F10FE0">
        <w:rPr>
          <w:rFonts w:ascii="Book Antiqua" w:hAnsi="Book Antiqua"/>
        </w:rPr>
        <w:t xml:space="preserve"> Uncasville with 30% in favor, and Ashford with 25% in favor.  The survey was set up for a first choice, second choice, and third choice selection.</w:t>
      </w:r>
    </w:p>
    <w:p w14:paraId="650241FC" w14:textId="77777777" w:rsidR="00334A1F" w:rsidRDefault="00334A1F" w:rsidP="00FC44D6">
      <w:pPr>
        <w:pStyle w:val="NoSpacing"/>
        <w:rPr>
          <w:rFonts w:ascii="Book Antiqua" w:hAnsi="Book Antiqua"/>
        </w:rPr>
      </w:pPr>
    </w:p>
    <w:p w14:paraId="7954E533" w14:textId="793678AD" w:rsidR="00334A1F" w:rsidRDefault="00334A1F" w:rsidP="00FC44D6">
      <w:pPr>
        <w:pStyle w:val="NoSpacing"/>
        <w:rPr>
          <w:rFonts w:ascii="Book Antiqua" w:hAnsi="Book Antiqua"/>
        </w:rPr>
      </w:pPr>
      <w:r>
        <w:rPr>
          <w:rFonts w:ascii="Book Antiqua" w:hAnsi="Book Antiqua"/>
        </w:rPr>
        <w:t>JM moved the motion to adjourn the meeting.  KE seconded the motion.  Meeting adjourned at 12:23pm.</w:t>
      </w:r>
    </w:p>
    <w:p w14:paraId="5AD55342" w14:textId="77777777" w:rsidR="00DF7655" w:rsidRDefault="00DF7655" w:rsidP="00FC44D6">
      <w:pPr>
        <w:pStyle w:val="NoSpacing"/>
        <w:rPr>
          <w:rFonts w:ascii="Book Antiqua" w:hAnsi="Book Antiqua"/>
        </w:rPr>
      </w:pPr>
    </w:p>
    <w:p w14:paraId="49DF9F01" w14:textId="77777777" w:rsidR="005C69D2" w:rsidRPr="005C69D2" w:rsidRDefault="005C69D2" w:rsidP="005C69D2">
      <w:pPr>
        <w:pStyle w:val="NoSpacing"/>
        <w:rPr>
          <w:rFonts w:ascii="Book Antiqua" w:hAnsi="Book Antiqua"/>
        </w:rPr>
      </w:pPr>
    </w:p>
    <w:p w14:paraId="22E3C142" w14:textId="77777777" w:rsidR="005C69D2" w:rsidRPr="005C69D2" w:rsidRDefault="005C69D2" w:rsidP="005C69D2">
      <w:pPr>
        <w:pStyle w:val="NoSpacing"/>
        <w:rPr>
          <w:rFonts w:ascii="Book Antiqua" w:hAnsi="Book Antiqua"/>
        </w:rPr>
      </w:pPr>
    </w:p>
    <w:p w14:paraId="1679B6EE" w14:textId="08719CDC" w:rsidR="005C69D2" w:rsidRPr="005C69D2" w:rsidRDefault="005C69D2" w:rsidP="005C69D2">
      <w:pPr>
        <w:pStyle w:val="NoSpacing"/>
        <w:rPr>
          <w:rFonts w:ascii="Book Antiqua" w:hAnsi="Book Antiqua"/>
        </w:rPr>
      </w:pPr>
      <w:r w:rsidRPr="005C69D2">
        <w:rPr>
          <w:rFonts w:ascii="Book Antiqua" w:hAnsi="Book Antiqua"/>
        </w:rPr>
        <w:t>Submitted and approved:</w:t>
      </w:r>
      <w:r w:rsidRPr="005C69D2">
        <w:rPr>
          <w:rFonts w:ascii="Book Antiqua" w:hAnsi="Book Antiqua"/>
        </w:rPr>
        <w:tab/>
      </w:r>
      <w:r w:rsidR="001042DD">
        <w:rPr>
          <w:rFonts w:ascii="Book Antiqua" w:hAnsi="Book Antiqua"/>
        </w:rPr>
        <w:t>June</w:t>
      </w:r>
      <w:r w:rsidR="0067087C">
        <w:rPr>
          <w:rFonts w:ascii="Book Antiqua" w:hAnsi="Book Antiqua"/>
        </w:rPr>
        <w:t xml:space="preserve"> 8</w:t>
      </w:r>
      <w:r w:rsidR="001042DD">
        <w:rPr>
          <w:rFonts w:ascii="Book Antiqua" w:hAnsi="Book Antiqua"/>
        </w:rPr>
        <w:t>, 2023</w:t>
      </w:r>
    </w:p>
    <w:p w14:paraId="566B738B" w14:textId="77777777" w:rsidR="005C69D2" w:rsidRDefault="005C69D2" w:rsidP="005C69D2">
      <w:pPr>
        <w:pStyle w:val="NoSpacing"/>
      </w:pPr>
    </w:p>
    <w:p w14:paraId="733C8657" w14:textId="77777777" w:rsidR="005C69D2" w:rsidRPr="00D56966" w:rsidRDefault="005C69D2" w:rsidP="005C69D2">
      <w:pPr>
        <w:pStyle w:val="NoSpacing"/>
        <w:rPr>
          <w:rFonts w:ascii="Vivaldi" w:hAnsi="Vivaldi"/>
          <w:sz w:val="36"/>
          <w:szCs w:val="36"/>
        </w:rPr>
      </w:pPr>
      <w:r>
        <w:tab/>
      </w:r>
      <w:r>
        <w:tab/>
      </w:r>
      <w:r>
        <w:tab/>
      </w:r>
      <w:r>
        <w:tab/>
      </w:r>
      <w:r w:rsidRPr="00D56966">
        <w:rPr>
          <w:rFonts w:ascii="Vivaldi" w:hAnsi="Vivaldi"/>
          <w:sz w:val="36"/>
          <w:szCs w:val="36"/>
        </w:rPr>
        <w:t>Joni Light</w:t>
      </w:r>
    </w:p>
    <w:p w14:paraId="73FAB88E" w14:textId="77777777" w:rsidR="005C69D2" w:rsidRDefault="005C69D2" w:rsidP="005C69D2">
      <w:pPr>
        <w:pStyle w:val="NoSpacing"/>
      </w:pPr>
    </w:p>
    <w:p w14:paraId="748710A6" w14:textId="77777777" w:rsidR="005C69D2" w:rsidRPr="001042DD" w:rsidRDefault="005C69D2" w:rsidP="005C69D2">
      <w:pPr>
        <w:pStyle w:val="NoSpacing"/>
        <w:rPr>
          <w:rFonts w:ascii="Book Antiqua" w:hAnsi="Book Antiqua"/>
        </w:rPr>
      </w:pPr>
      <w:r>
        <w:tab/>
      </w:r>
      <w:r>
        <w:tab/>
      </w:r>
      <w:r>
        <w:tab/>
      </w:r>
      <w:r>
        <w:tab/>
      </w:r>
      <w:r w:rsidRPr="001042DD">
        <w:rPr>
          <w:rFonts w:ascii="Book Antiqua" w:hAnsi="Book Antiqua"/>
        </w:rPr>
        <w:t>IWANE Secretary</w:t>
      </w:r>
    </w:p>
    <w:p w14:paraId="3E12B8B7" w14:textId="77777777" w:rsidR="005C69D2" w:rsidRPr="00FC44D6" w:rsidRDefault="005C69D2" w:rsidP="000616D3">
      <w:pPr>
        <w:pStyle w:val="NoSpacing"/>
        <w:rPr>
          <w:rFonts w:ascii="Book Antiqua" w:hAnsi="Book Antiqua"/>
        </w:rPr>
      </w:pPr>
    </w:p>
    <w:sectPr w:rsidR="005C69D2" w:rsidRPr="00FC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027B"/>
    <w:multiLevelType w:val="hybridMultilevel"/>
    <w:tmpl w:val="C0BA240C"/>
    <w:lvl w:ilvl="0" w:tplc="0E063F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44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D3"/>
    <w:rsid w:val="00005E05"/>
    <w:rsid w:val="000513F1"/>
    <w:rsid w:val="000616D3"/>
    <w:rsid w:val="000A45BF"/>
    <w:rsid w:val="000C5DBB"/>
    <w:rsid w:val="000D444E"/>
    <w:rsid w:val="000D52EE"/>
    <w:rsid w:val="000F1D0D"/>
    <w:rsid w:val="001042DD"/>
    <w:rsid w:val="00112D6A"/>
    <w:rsid w:val="001179EA"/>
    <w:rsid w:val="00143B80"/>
    <w:rsid w:val="001576D1"/>
    <w:rsid w:val="00183CBD"/>
    <w:rsid w:val="0019279E"/>
    <w:rsid w:val="00193ABB"/>
    <w:rsid w:val="001B1275"/>
    <w:rsid w:val="001B65F9"/>
    <w:rsid w:val="001C4BC6"/>
    <w:rsid w:val="001D1FFC"/>
    <w:rsid w:val="001D5192"/>
    <w:rsid w:val="001E52E2"/>
    <w:rsid w:val="00233835"/>
    <w:rsid w:val="0025367F"/>
    <w:rsid w:val="00284E14"/>
    <w:rsid w:val="00305D87"/>
    <w:rsid w:val="00334A1F"/>
    <w:rsid w:val="00345316"/>
    <w:rsid w:val="00351906"/>
    <w:rsid w:val="003A1093"/>
    <w:rsid w:val="003C66CC"/>
    <w:rsid w:val="003E1E22"/>
    <w:rsid w:val="00401747"/>
    <w:rsid w:val="00403822"/>
    <w:rsid w:val="00425CF9"/>
    <w:rsid w:val="0044568E"/>
    <w:rsid w:val="00446012"/>
    <w:rsid w:val="0045631E"/>
    <w:rsid w:val="00476065"/>
    <w:rsid w:val="004778B9"/>
    <w:rsid w:val="004B07C1"/>
    <w:rsid w:val="004C060C"/>
    <w:rsid w:val="004F05B9"/>
    <w:rsid w:val="004F3CDA"/>
    <w:rsid w:val="0057431F"/>
    <w:rsid w:val="005872CC"/>
    <w:rsid w:val="005A733D"/>
    <w:rsid w:val="005B4070"/>
    <w:rsid w:val="005C3EDD"/>
    <w:rsid w:val="005C69D2"/>
    <w:rsid w:val="005C7D9A"/>
    <w:rsid w:val="005D3D0D"/>
    <w:rsid w:val="00603E47"/>
    <w:rsid w:val="00620937"/>
    <w:rsid w:val="006668DC"/>
    <w:rsid w:val="006674AC"/>
    <w:rsid w:val="0067087C"/>
    <w:rsid w:val="00701887"/>
    <w:rsid w:val="0071601C"/>
    <w:rsid w:val="00722855"/>
    <w:rsid w:val="00724612"/>
    <w:rsid w:val="00741042"/>
    <w:rsid w:val="0074714A"/>
    <w:rsid w:val="00776702"/>
    <w:rsid w:val="00794107"/>
    <w:rsid w:val="007C23D6"/>
    <w:rsid w:val="007C38EC"/>
    <w:rsid w:val="007C486F"/>
    <w:rsid w:val="007D0539"/>
    <w:rsid w:val="007D71DC"/>
    <w:rsid w:val="007E031C"/>
    <w:rsid w:val="007E605F"/>
    <w:rsid w:val="007F3C2B"/>
    <w:rsid w:val="007F5B0D"/>
    <w:rsid w:val="00801E5F"/>
    <w:rsid w:val="00811EFF"/>
    <w:rsid w:val="00833658"/>
    <w:rsid w:val="00866313"/>
    <w:rsid w:val="008743C2"/>
    <w:rsid w:val="00884601"/>
    <w:rsid w:val="00886813"/>
    <w:rsid w:val="00893B4F"/>
    <w:rsid w:val="00895686"/>
    <w:rsid w:val="008A659E"/>
    <w:rsid w:val="008C0996"/>
    <w:rsid w:val="008C0CDB"/>
    <w:rsid w:val="008E17D3"/>
    <w:rsid w:val="00925EC2"/>
    <w:rsid w:val="009320A7"/>
    <w:rsid w:val="00946622"/>
    <w:rsid w:val="00954C8E"/>
    <w:rsid w:val="00977613"/>
    <w:rsid w:val="00991B2A"/>
    <w:rsid w:val="009A76AD"/>
    <w:rsid w:val="009C7FC6"/>
    <w:rsid w:val="009D255C"/>
    <w:rsid w:val="009F316E"/>
    <w:rsid w:val="00A11B18"/>
    <w:rsid w:val="00A21F9B"/>
    <w:rsid w:val="00A247CC"/>
    <w:rsid w:val="00A27726"/>
    <w:rsid w:val="00A50612"/>
    <w:rsid w:val="00A772A3"/>
    <w:rsid w:val="00A809BD"/>
    <w:rsid w:val="00AB22C1"/>
    <w:rsid w:val="00AC0311"/>
    <w:rsid w:val="00AE2449"/>
    <w:rsid w:val="00AE4576"/>
    <w:rsid w:val="00AE5707"/>
    <w:rsid w:val="00AF1236"/>
    <w:rsid w:val="00B0317C"/>
    <w:rsid w:val="00B11A79"/>
    <w:rsid w:val="00B449FC"/>
    <w:rsid w:val="00B47236"/>
    <w:rsid w:val="00B538CB"/>
    <w:rsid w:val="00B61101"/>
    <w:rsid w:val="00B62307"/>
    <w:rsid w:val="00B712DC"/>
    <w:rsid w:val="00B74E39"/>
    <w:rsid w:val="00BA7F0A"/>
    <w:rsid w:val="00BC7BBB"/>
    <w:rsid w:val="00BE541A"/>
    <w:rsid w:val="00C05F5A"/>
    <w:rsid w:val="00C20658"/>
    <w:rsid w:val="00C573C1"/>
    <w:rsid w:val="00C92570"/>
    <w:rsid w:val="00C97651"/>
    <w:rsid w:val="00CA45B6"/>
    <w:rsid w:val="00CC06D9"/>
    <w:rsid w:val="00CC0D12"/>
    <w:rsid w:val="00CD5BFA"/>
    <w:rsid w:val="00D047D8"/>
    <w:rsid w:val="00D17D3F"/>
    <w:rsid w:val="00D25DE8"/>
    <w:rsid w:val="00D41D6A"/>
    <w:rsid w:val="00D60E38"/>
    <w:rsid w:val="00D67E6F"/>
    <w:rsid w:val="00D73F74"/>
    <w:rsid w:val="00D80D38"/>
    <w:rsid w:val="00D854D4"/>
    <w:rsid w:val="00D90B9F"/>
    <w:rsid w:val="00D975DE"/>
    <w:rsid w:val="00DA2E8C"/>
    <w:rsid w:val="00DF39FE"/>
    <w:rsid w:val="00DF7655"/>
    <w:rsid w:val="00E25067"/>
    <w:rsid w:val="00E30815"/>
    <w:rsid w:val="00E46CCC"/>
    <w:rsid w:val="00E728B5"/>
    <w:rsid w:val="00E97F1A"/>
    <w:rsid w:val="00EA45CC"/>
    <w:rsid w:val="00EB1163"/>
    <w:rsid w:val="00EB6961"/>
    <w:rsid w:val="00EC578B"/>
    <w:rsid w:val="00EE18DF"/>
    <w:rsid w:val="00EF7B48"/>
    <w:rsid w:val="00F055C1"/>
    <w:rsid w:val="00F10FE0"/>
    <w:rsid w:val="00F317DF"/>
    <w:rsid w:val="00F31EA8"/>
    <w:rsid w:val="00F3455A"/>
    <w:rsid w:val="00F512EA"/>
    <w:rsid w:val="00F65F2E"/>
    <w:rsid w:val="00F73333"/>
    <w:rsid w:val="00FA3789"/>
    <w:rsid w:val="00FA7E80"/>
    <w:rsid w:val="00FC44D6"/>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BAE7"/>
  <w15:chartTrackingRefBased/>
  <w15:docId w15:val="{835C199C-15D5-4D35-A938-A170786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3DA0-2872-4AC3-B9E3-5D38360A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Light</dc:creator>
  <cp:keywords/>
  <dc:description/>
  <cp:lastModifiedBy>Joni Light</cp:lastModifiedBy>
  <cp:revision>84</cp:revision>
  <dcterms:created xsi:type="dcterms:W3CDTF">2023-05-31T23:55:00Z</dcterms:created>
  <dcterms:modified xsi:type="dcterms:W3CDTF">2023-06-26T19:31:00Z</dcterms:modified>
</cp:coreProperties>
</file>