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6FAA" w14:textId="42CEC48B" w:rsidR="00864477" w:rsidRPr="00226CEC" w:rsidRDefault="00CE1B58" w:rsidP="00226CEC">
      <w:pPr>
        <w:pStyle w:val="NoSpacing"/>
        <w:jc w:val="center"/>
        <w:rPr>
          <w:b/>
          <w:bCs/>
        </w:rPr>
      </w:pPr>
      <w:r w:rsidRPr="00226CEC">
        <w:rPr>
          <w:b/>
          <w:bCs/>
        </w:rPr>
        <w:t xml:space="preserve">Meeting Minutes – IWANE </w:t>
      </w:r>
      <w:r w:rsidR="00596F79">
        <w:rPr>
          <w:b/>
          <w:bCs/>
        </w:rPr>
        <w:t>Board</w:t>
      </w:r>
      <w:r w:rsidRPr="00226CEC">
        <w:rPr>
          <w:b/>
          <w:bCs/>
        </w:rPr>
        <w:t xml:space="preserve"> meeting</w:t>
      </w:r>
    </w:p>
    <w:p w14:paraId="7C43FBF0" w14:textId="51853696" w:rsidR="00CE1B58" w:rsidRDefault="007F437F" w:rsidP="00226CEC">
      <w:pPr>
        <w:pStyle w:val="NoSpacing"/>
        <w:jc w:val="center"/>
        <w:rPr>
          <w:b/>
          <w:bCs/>
        </w:rPr>
      </w:pPr>
      <w:r>
        <w:rPr>
          <w:b/>
          <w:bCs/>
        </w:rPr>
        <w:t>June 7</w:t>
      </w:r>
      <w:r w:rsidR="00CE1B58" w:rsidRPr="00226CEC">
        <w:rPr>
          <w:b/>
          <w:bCs/>
        </w:rPr>
        <w:t xml:space="preserve">, </w:t>
      </w:r>
      <w:r w:rsidR="00226CEC" w:rsidRPr="00226CEC">
        <w:rPr>
          <w:b/>
          <w:bCs/>
        </w:rPr>
        <w:t>202</w:t>
      </w:r>
      <w:r>
        <w:rPr>
          <w:b/>
          <w:bCs/>
        </w:rPr>
        <w:t>5</w:t>
      </w:r>
      <w:r w:rsidR="00226CEC" w:rsidRPr="00226CEC">
        <w:rPr>
          <w:b/>
          <w:bCs/>
        </w:rPr>
        <w:t>,</w:t>
      </w:r>
      <w:r w:rsidR="00CE1B58" w:rsidRPr="00226CEC">
        <w:rPr>
          <w:b/>
          <w:bCs/>
        </w:rPr>
        <w:t xml:space="preserve"> at </w:t>
      </w:r>
      <w:r w:rsidR="00E23117">
        <w:rPr>
          <w:b/>
          <w:bCs/>
        </w:rPr>
        <w:t>12</w:t>
      </w:r>
      <w:r w:rsidR="005F49F2">
        <w:rPr>
          <w:b/>
          <w:bCs/>
        </w:rPr>
        <w:t>:00pm</w:t>
      </w:r>
    </w:p>
    <w:p w14:paraId="283488C7" w14:textId="0085D54E" w:rsidR="00B053A9" w:rsidRPr="00226CEC" w:rsidRDefault="005F49F2" w:rsidP="00226CEC">
      <w:pPr>
        <w:pStyle w:val="NoSpacing"/>
        <w:jc w:val="center"/>
        <w:rPr>
          <w:b/>
          <w:bCs/>
        </w:rPr>
      </w:pPr>
      <w:r>
        <w:rPr>
          <w:b/>
          <w:bCs/>
        </w:rPr>
        <w:t>Showcase for Dogs</w:t>
      </w:r>
    </w:p>
    <w:p w14:paraId="7C0D0FDB" w14:textId="77777777" w:rsidR="00CE1B58" w:rsidRPr="00226CEC" w:rsidRDefault="00CE1B58" w:rsidP="00226CEC">
      <w:pPr>
        <w:pStyle w:val="NoSpacing"/>
        <w:jc w:val="center"/>
        <w:rPr>
          <w:b/>
          <w:bCs/>
        </w:rPr>
      </w:pPr>
    </w:p>
    <w:p w14:paraId="03FD7505" w14:textId="63D477B1" w:rsidR="00CE1B58" w:rsidRPr="00B053A9" w:rsidRDefault="00FD644A" w:rsidP="00CE1B58">
      <w:pPr>
        <w:pStyle w:val="NoSpacing"/>
        <w:rPr>
          <w:b/>
          <w:bCs/>
          <w:u w:val="single"/>
        </w:rPr>
      </w:pPr>
      <w:r>
        <w:rPr>
          <w:b/>
          <w:bCs/>
          <w:u w:val="single"/>
        </w:rPr>
        <w:t>Call to Order:</w:t>
      </w:r>
    </w:p>
    <w:p w14:paraId="553818B7" w14:textId="02B3C26B" w:rsidR="00AE05FA" w:rsidRDefault="00602321" w:rsidP="00B905EC">
      <w:pPr>
        <w:pStyle w:val="NoSpacing"/>
      </w:pPr>
      <w:r>
        <w:t xml:space="preserve">The president called the meeting to order at </w:t>
      </w:r>
      <w:r w:rsidR="00E23117">
        <w:t>12</w:t>
      </w:r>
      <w:r w:rsidR="005F49F2">
        <w:t>:0</w:t>
      </w:r>
      <w:r w:rsidR="002D560A">
        <w:t>5</w:t>
      </w:r>
      <w:r w:rsidR="005F49F2">
        <w:t>pm</w:t>
      </w:r>
      <w:r w:rsidR="00DF52F7">
        <w:t>.</w:t>
      </w:r>
      <w:r w:rsidR="001B2A9B">
        <w:t xml:space="preserve"> The following board members were present</w:t>
      </w:r>
      <w:r w:rsidR="00FB47C8">
        <w:t>:</w:t>
      </w:r>
      <w:r w:rsidR="00FB47C8" w:rsidRPr="00B905EC">
        <w:t xml:space="preserve"> </w:t>
      </w:r>
      <w:r w:rsidR="00FB47C8">
        <w:t>Joni</w:t>
      </w:r>
      <w:r w:rsidR="00B905EC">
        <w:t xml:space="preserve"> Light</w:t>
      </w:r>
      <w:r w:rsidR="00AE05FA">
        <w:t xml:space="preserve"> (JL)</w:t>
      </w:r>
      <w:r w:rsidR="00B905EC">
        <w:t>, Colleen Brown</w:t>
      </w:r>
      <w:r w:rsidR="00AE05FA">
        <w:t xml:space="preserve"> (CB)</w:t>
      </w:r>
      <w:r w:rsidR="00B905EC">
        <w:t xml:space="preserve">, </w:t>
      </w:r>
      <w:r w:rsidR="003C2CA1">
        <w:t>Ross Moxon</w:t>
      </w:r>
      <w:r w:rsidR="00AE05FA">
        <w:t xml:space="preserve"> (RM)</w:t>
      </w:r>
      <w:r w:rsidR="00B905EC">
        <w:t>, Beth Wimsatt</w:t>
      </w:r>
      <w:r w:rsidR="00AE05FA">
        <w:t xml:space="preserve"> (BW)</w:t>
      </w:r>
      <w:r w:rsidR="00B905EC">
        <w:t xml:space="preserve">, </w:t>
      </w:r>
      <w:r w:rsidR="003C2CA1">
        <w:t>Jen Sula</w:t>
      </w:r>
      <w:r w:rsidR="00AE05FA">
        <w:t xml:space="preserve"> (JS)</w:t>
      </w:r>
      <w:r w:rsidR="00D240B1">
        <w:t xml:space="preserve">.  </w:t>
      </w:r>
    </w:p>
    <w:p w14:paraId="0A2BFC92" w14:textId="41D67810" w:rsidR="00B905EC" w:rsidRDefault="00D240B1" w:rsidP="00B905EC">
      <w:pPr>
        <w:pStyle w:val="NoSpacing"/>
      </w:pPr>
      <w:r>
        <w:t xml:space="preserve">Absent: </w:t>
      </w:r>
      <w:r w:rsidR="003C2CA1">
        <w:t>Clary Heal</w:t>
      </w:r>
      <w:r w:rsidR="006669D3">
        <w:t>ey</w:t>
      </w:r>
      <w:r w:rsidR="00AE05FA">
        <w:t xml:space="preserve"> (CH) and Lee Loebelenz (LL)</w:t>
      </w:r>
    </w:p>
    <w:p w14:paraId="5D0AC869" w14:textId="1E10F50A" w:rsidR="006669D3" w:rsidRDefault="006669D3" w:rsidP="00B905EC">
      <w:pPr>
        <w:pStyle w:val="NoSpacing"/>
      </w:pPr>
      <w:r>
        <w:t>Guest: Tanya Hart Newkirk</w:t>
      </w:r>
    </w:p>
    <w:p w14:paraId="2AEC4AF8" w14:textId="5485321F" w:rsidR="00602321" w:rsidRDefault="00602321" w:rsidP="00602321">
      <w:pPr>
        <w:pStyle w:val="NoSpacing"/>
      </w:pPr>
    </w:p>
    <w:p w14:paraId="33132364" w14:textId="7254E0AC" w:rsidR="005F2F61" w:rsidRPr="00B578BB" w:rsidRDefault="005F2F61" w:rsidP="005F2F61">
      <w:pPr>
        <w:pStyle w:val="NoSpacing"/>
        <w:rPr>
          <w:b/>
          <w:bCs/>
          <w:u w:val="single"/>
        </w:rPr>
      </w:pPr>
      <w:r w:rsidRPr="00B578BB">
        <w:rPr>
          <w:b/>
          <w:bCs/>
          <w:u w:val="single"/>
        </w:rPr>
        <w:t>Agenda:</w:t>
      </w:r>
    </w:p>
    <w:p w14:paraId="00417EC9" w14:textId="77777777" w:rsidR="005F2F61" w:rsidRDefault="005F2F61" w:rsidP="005F2F61">
      <w:pPr>
        <w:pStyle w:val="NoSpacing"/>
      </w:pPr>
      <w:r>
        <w:t>A meeting was scheduled in conjunction with the general meeting as per IWANE Bylaws, Article II, Section 3.  JL was recording the minutes.  IWANE will be referred to as “The Club” henceforth.  Agenda items may be in slightly different order than submitted.</w:t>
      </w:r>
    </w:p>
    <w:p w14:paraId="6CEA3F8E" w14:textId="77777777" w:rsidR="00CE1B58" w:rsidRDefault="00CE1B58" w:rsidP="00CE1B58">
      <w:pPr>
        <w:pStyle w:val="NoSpacing"/>
      </w:pPr>
    </w:p>
    <w:p w14:paraId="025AFBED" w14:textId="36B1EECF" w:rsidR="00CE1B58" w:rsidRPr="008D672C" w:rsidRDefault="00CE1B58" w:rsidP="00CE1B58">
      <w:pPr>
        <w:pStyle w:val="NoSpacing"/>
        <w:rPr>
          <w:b/>
          <w:bCs/>
          <w:u w:val="single"/>
        </w:rPr>
      </w:pPr>
      <w:r w:rsidRPr="008D672C">
        <w:rPr>
          <w:b/>
          <w:bCs/>
          <w:u w:val="single"/>
        </w:rPr>
        <w:t>Treasurer’s Report:</w:t>
      </w:r>
    </w:p>
    <w:p w14:paraId="6B312C6C" w14:textId="1B15613D" w:rsidR="00223AEC" w:rsidRDefault="00CE1B58" w:rsidP="00CE1B58">
      <w:pPr>
        <w:pStyle w:val="NoSpacing"/>
      </w:pPr>
      <w:r>
        <w:t>BW shared the most recent reporting of the Club’s financials.  That information is attached.  There was discussion around the various account balances</w:t>
      </w:r>
      <w:r w:rsidR="009A0538">
        <w:t xml:space="preserve"> and annual payments, such as insurance, show costs, etc.</w:t>
      </w:r>
      <w:r w:rsidR="00AA56D3">
        <w:t xml:space="preserve">  </w:t>
      </w:r>
      <w:r w:rsidR="008C51FC">
        <w:t xml:space="preserve">Additionally, </w:t>
      </w:r>
      <w:r w:rsidR="008272A0">
        <w:t xml:space="preserve">BW confirmed the </w:t>
      </w:r>
      <w:r w:rsidR="00A5065B">
        <w:t xml:space="preserve">$15,000 </w:t>
      </w:r>
      <w:r w:rsidR="009A4AC7">
        <w:t xml:space="preserve">donation from </w:t>
      </w:r>
      <w:r w:rsidR="008272A0">
        <w:t>IWANE</w:t>
      </w:r>
      <w:r w:rsidR="009A4AC7">
        <w:t xml:space="preserve"> to </w:t>
      </w:r>
      <w:r w:rsidR="008272A0">
        <w:t xml:space="preserve">the </w:t>
      </w:r>
      <w:r w:rsidR="00A5065B">
        <w:t>Irish Wolfhound Foundation</w:t>
      </w:r>
      <w:r w:rsidR="00506DE7">
        <w:t>, and the $5,000 donation to the Irish Wolfhound Database</w:t>
      </w:r>
      <w:r w:rsidR="00223AEC">
        <w:t>.</w:t>
      </w:r>
    </w:p>
    <w:p w14:paraId="1C92554F" w14:textId="77777777" w:rsidR="00506DE7" w:rsidRDefault="00506DE7" w:rsidP="00CE1B58">
      <w:pPr>
        <w:pStyle w:val="NoSpacing"/>
      </w:pPr>
    </w:p>
    <w:p w14:paraId="7E32E012" w14:textId="7603B6D4" w:rsidR="00506DE7" w:rsidRDefault="00506DE7" w:rsidP="00CE1B58">
      <w:pPr>
        <w:pStyle w:val="NoSpacing"/>
      </w:pPr>
      <w:r>
        <w:t>New discussion on the Club’s use of Venmo</w:t>
      </w:r>
      <w:r w:rsidR="00701669">
        <w:t xml:space="preserve"> for easier payments for those who may not use PayPal</w:t>
      </w:r>
      <w:r w:rsidR="00D51842">
        <w:t xml:space="preserve">.  The board </w:t>
      </w:r>
      <w:r w:rsidR="0036655C">
        <w:t>supported the idea.</w:t>
      </w:r>
      <w:r w:rsidR="001C742E">
        <w:t xml:space="preserve">  Discussion continued around the need to reinstate the finance and audit committee</w:t>
      </w:r>
      <w:r w:rsidR="00AF3DA7">
        <w:t>.</w:t>
      </w:r>
    </w:p>
    <w:p w14:paraId="4C7A9426" w14:textId="77777777" w:rsidR="00AF3DA7" w:rsidRDefault="00AF3DA7" w:rsidP="00CE1B58">
      <w:pPr>
        <w:pStyle w:val="NoSpacing"/>
      </w:pPr>
    </w:p>
    <w:p w14:paraId="26CA385A" w14:textId="2AFA07E2" w:rsidR="00AF3DA7" w:rsidRDefault="00AF3DA7" w:rsidP="00CE1B58">
      <w:pPr>
        <w:pStyle w:val="NoSpacing"/>
      </w:pPr>
      <w:r>
        <w:t>BW moved the motion to create a Venmo account for IWANE</w:t>
      </w:r>
      <w:r w:rsidR="00D30228">
        <w:t xml:space="preserve"> as an additional option for payments and donations.  JL seconded the motion.  The motion</w:t>
      </w:r>
      <w:r w:rsidR="00C96F4A">
        <w:t xml:space="preserve"> was approved unanimously.</w:t>
      </w:r>
    </w:p>
    <w:p w14:paraId="1EB395AC" w14:textId="77777777" w:rsidR="00CE1B58" w:rsidRDefault="00CE1B58" w:rsidP="00CE1B58">
      <w:pPr>
        <w:pStyle w:val="NoSpacing"/>
      </w:pPr>
    </w:p>
    <w:p w14:paraId="20797F07" w14:textId="0C8E2D0D" w:rsidR="00CE1B58" w:rsidRPr="009A471A" w:rsidRDefault="00CE1B58" w:rsidP="00CE1B58">
      <w:pPr>
        <w:pStyle w:val="NoSpacing"/>
        <w:rPr>
          <w:b/>
          <w:bCs/>
          <w:u w:val="single"/>
        </w:rPr>
      </w:pPr>
      <w:r w:rsidRPr="009A471A">
        <w:rPr>
          <w:b/>
          <w:bCs/>
          <w:u w:val="single"/>
        </w:rPr>
        <w:t>Secretary’s Report:</w:t>
      </w:r>
    </w:p>
    <w:p w14:paraId="14828040" w14:textId="6DDA4FCE" w:rsidR="00036C8F" w:rsidRDefault="0068025A" w:rsidP="00CE1B58">
      <w:pPr>
        <w:pStyle w:val="NoSpacing"/>
      </w:pPr>
      <w:r>
        <w:t>BW moved the motion to approve the board meeting minutes</w:t>
      </w:r>
      <w:r w:rsidR="002B08DC">
        <w:t xml:space="preserve"> from April 13, 2025.  JL seconded the motion.  The motion was approved unanimously.</w:t>
      </w:r>
    </w:p>
    <w:p w14:paraId="4A2316BD" w14:textId="77777777" w:rsidR="00676B8A" w:rsidRDefault="00676B8A" w:rsidP="00CE1B58">
      <w:pPr>
        <w:pStyle w:val="NoSpacing"/>
      </w:pPr>
    </w:p>
    <w:p w14:paraId="1ED1465E" w14:textId="1A6F0A3E" w:rsidR="00676B8A" w:rsidRDefault="00676B8A" w:rsidP="00CE1B58">
      <w:pPr>
        <w:pStyle w:val="NoSpacing"/>
      </w:pPr>
      <w:r>
        <w:t xml:space="preserve">JL let the board know that Sarah Heil </w:t>
      </w:r>
      <w:r w:rsidR="00A55E6D">
        <w:t>will</w:t>
      </w:r>
      <w:r>
        <w:t xml:space="preserve"> be at the specialty show</w:t>
      </w:r>
      <w:r w:rsidR="00D7307A">
        <w:t xml:space="preserve"> and would be available to accept the sportsmanship award.  Discussion </w:t>
      </w:r>
      <w:r w:rsidR="00173151">
        <w:t xml:space="preserve">was aimed at </w:t>
      </w:r>
      <w:r w:rsidR="00341C47">
        <w:t>a suggestion of</w:t>
      </w:r>
      <w:r w:rsidR="00D7307A">
        <w:t xml:space="preserve"> board members being nominated</w:t>
      </w:r>
      <w:r w:rsidR="002A15BB">
        <w:t>.  CB confirmed that the</w:t>
      </w:r>
      <w:r w:rsidR="00EE1853">
        <w:t xml:space="preserve"> </w:t>
      </w:r>
      <w:r w:rsidR="00341C47">
        <w:t xml:space="preserve">intention </w:t>
      </w:r>
      <w:r w:rsidR="00EE1853">
        <w:t xml:space="preserve">of the award is to recognize </w:t>
      </w:r>
      <w:r w:rsidR="000A02C3">
        <w:t xml:space="preserve">the </w:t>
      </w:r>
      <w:r w:rsidR="00BA5F7E">
        <w:t>conduct and integrity</w:t>
      </w:r>
      <w:r w:rsidR="00EE1853">
        <w:t xml:space="preserve"> of the </w:t>
      </w:r>
      <w:r w:rsidR="002109DC">
        <w:t xml:space="preserve">individual </w:t>
      </w:r>
      <w:r w:rsidR="00EE1853">
        <w:t xml:space="preserve">members and </w:t>
      </w:r>
      <w:r w:rsidR="000A02C3">
        <w:t>that it should not be awarded to the same person twice.</w:t>
      </w:r>
      <w:r w:rsidR="00D24F86">
        <w:t xml:space="preserve">  It </w:t>
      </w:r>
      <w:r w:rsidR="000476D8">
        <w:t>reinforces a positive</w:t>
      </w:r>
      <w:r w:rsidR="006A4081">
        <w:t xml:space="preserve"> impact members can have</w:t>
      </w:r>
      <w:r w:rsidR="00680A1A">
        <w:t xml:space="preserve"> through their actions and encourages</w:t>
      </w:r>
      <w:r w:rsidR="00DD4D55">
        <w:t xml:space="preserve"> participation.</w:t>
      </w:r>
    </w:p>
    <w:p w14:paraId="34033571" w14:textId="77777777" w:rsidR="00036C8F" w:rsidRDefault="00036C8F" w:rsidP="00CE1B58">
      <w:pPr>
        <w:pStyle w:val="NoSpacing"/>
      </w:pPr>
    </w:p>
    <w:p w14:paraId="601C04D0" w14:textId="41E8B177" w:rsidR="00415BB6" w:rsidRDefault="00415BB6" w:rsidP="00CE1B58">
      <w:pPr>
        <w:pStyle w:val="NoSpacing"/>
      </w:pPr>
      <w:r>
        <w:rPr>
          <w:b/>
          <w:bCs/>
          <w:u w:val="single"/>
        </w:rPr>
        <w:t>Committee Reports:</w:t>
      </w:r>
    </w:p>
    <w:p w14:paraId="00E0EFBC" w14:textId="2DA64E71" w:rsidR="00DD4D55" w:rsidRDefault="00BA4393" w:rsidP="00CE1B58">
      <w:pPr>
        <w:pStyle w:val="NoSpacing"/>
      </w:pPr>
      <w:r>
        <w:t>JS</w:t>
      </w:r>
      <w:r w:rsidR="00690342">
        <w:t xml:space="preserve"> shared with the board that she had potential help from a website</w:t>
      </w:r>
      <w:r w:rsidR="00254630">
        <w:t xml:space="preserve"> creator and will send that information over to JL.</w:t>
      </w:r>
      <w:r w:rsidR="00BF0D02">
        <w:t xml:space="preserve">  The board discussed the need to meet and discussion committees and board descriptions to be included in web content.</w:t>
      </w:r>
    </w:p>
    <w:p w14:paraId="1F12F33F" w14:textId="77777777" w:rsidR="00415BB6" w:rsidRDefault="00415BB6" w:rsidP="00CE1B58">
      <w:pPr>
        <w:pStyle w:val="NoSpacing"/>
      </w:pPr>
    </w:p>
    <w:p w14:paraId="6B58655E" w14:textId="2A0D869D" w:rsidR="00415BB6" w:rsidRDefault="00415BB6" w:rsidP="00CE1B58">
      <w:pPr>
        <w:pStyle w:val="NoSpacing"/>
      </w:pPr>
      <w:r>
        <w:t>RM</w:t>
      </w:r>
      <w:r w:rsidR="001B15C7">
        <w:t xml:space="preserve"> suggested a marketing committee who could provide ideas on merchandise, advertising, and incentives for members</w:t>
      </w:r>
      <w:r w:rsidR="00D6612A">
        <w:t>.  This will be included in the committee discussion.</w:t>
      </w:r>
    </w:p>
    <w:p w14:paraId="35FD7322" w14:textId="67606FC1" w:rsidR="005B28B0" w:rsidRDefault="005B28B0" w:rsidP="00CE1B58">
      <w:pPr>
        <w:pStyle w:val="NoSpacing"/>
      </w:pPr>
      <w:r>
        <w:lastRenderedPageBreak/>
        <w:t>JL and BW spoke on the FCAT and CABT activities.  The FCAT committee is busy for the next few wee</w:t>
      </w:r>
      <w:r w:rsidR="002A7048">
        <w:t xml:space="preserve">kends with events in Maine and will be finishing the property search for the next CABT in November.  BW said the </w:t>
      </w:r>
      <w:proofErr w:type="gramStart"/>
      <w:r w:rsidR="002A7048">
        <w:t>Canterbury,</w:t>
      </w:r>
      <w:proofErr w:type="gramEnd"/>
      <w:r w:rsidR="002A7048">
        <w:t xml:space="preserve"> NH field would be fine is the property owners allow us to use it.  JS will confirm.</w:t>
      </w:r>
    </w:p>
    <w:p w14:paraId="1971A708" w14:textId="77777777" w:rsidR="00DD4D55" w:rsidRDefault="00DD4D55" w:rsidP="00CE1B58">
      <w:pPr>
        <w:pStyle w:val="NoSpacing"/>
      </w:pPr>
    </w:p>
    <w:p w14:paraId="2BACFC43" w14:textId="77777777" w:rsidR="008C1277" w:rsidRDefault="008C1277" w:rsidP="00CE1B58">
      <w:pPr>
        <w:pStyle w:val="NoSpacing"/>
      </w:pPr>
    </w:p>
    <w:p w14:paraId="2EB8497D" w14:textId="6832BEBB" w:rsidR="00A65F16" w:rsidRPr="009A471A" w:rsidRDefault="0019227F" w:rsidP="00CE1B58">
      <w:pPr>
        <w:pStyle w:val="NoSpacing"/>
        <w:rPr>
          <w:b/>
          <w:bCs/>
          <w:u w:val="single"/>
        </w:rPr>
      </w:pPr>
      <w:r>
        <w:rPr>
          <w:b/>
          <w:bCs/>
          <w:u w:val="single"/>
        </w:rPr>
        <w:t>New Business</w:t>
      </w:r>
      <w:r w:rsidR="00A65F16" w:rsidRPr="009A471A">
        <w:rPr>
          <w:b/>
          <w:bCs/>
          <w:u w:val="single"/>
        </w:rPr>
        <w:t>:</w:t>
      </w:r>
    </w:p>
    <w:p w14:paraId="6D009C35" w14:textId="39662D34" w:rsidR="0003740B" w:rsidRDefault="0019227F" w:rsidP="00CE1B58">
      <w:pPr>
        <w:pStyle w:val="NoSpacing"/>
      </w:pPr>
      <w:r>
        <w:t>JL confirmed as a follow up to several discussions on</w:t>
      </w:r>
      <w:r w:rsidR="000C6FF5">
        <w:t xml:space="preserve"> club committees that the board </w:t>
      </w:r>
      <w:proofErr w:type="gramStart"/>
      <w:r w:rsidR="000C6FF5">
        <w:t>make</w:t>
      </w:r>
      <w:proofErr w:type="gramEnd"/>
      <w:r w:rsidR="000C6FF5">
        <w:t xml:space="preserve"> time to hold a meeting to review and finalize </w:t>
      </w:r>
      <w:r w:rsidR="00213129">
        <w:t xml:space="preserve">details of committees, as well as board positions.  </w:t>
      </w:r>
      <w:r w:rsidR="004262D3">
        <w:t xml:space="preserve">This would be included in the website and could help members determine if a committee or board position </w:t>
      </w:r>
      <w:r w:rsidR="00566A07">
        <w:t xml:space="preserve">was </w:t>
      </w:r>
      <w:r w:rsidR="00E55D2B">
        <w:t>the right</w:t>
      </w:r>
      <w:r w:rsidR="00566A07">
        <w:t xml:space="preserve"> fit to participate and help the club.</w:t>
      </w:r>
    </w:p>
    <w:p w14:paraId="6092B7C7" w14:textId="77777777" w:rsidR="00E55D2B" w:rsidRDefault="00E55D2B" w:rsidP="00CE1B58">
      <w:pPr>
        <w:pStyle w:val="NoSpacing"/>
      </w:pPr>
    </w:p>
    <w:p w14:paraId="7C391717" w14:textId="33C5505C" w:rsidR="00E55D2B" w:rsidRDefault="001A68B8" w:rsidP="00CE1B58">
      <w:pPr>
        <w:pStyle w:val="NoSpacing"/>
      </w:pPr>
      <w:r>
        <w:t>Discussion moved to the suggestion of IWANE sponsoring</w:t>
      </w:r>
      <w:r w:rsidR="00524B34">
        <w:t xml:space="preserve"> a coursing trophy at the 2026 IWCA specialty. </w:t>
      </w:r>
      <w:r w:rsidR="007A494D">
        <w:t>JL noted that this reinforces the need to confirm committees and descriptions</w:t>
      </w:r>
      <w:r w:rsidR="00EF0049">
        <w:t xml:space="preserve"> to help facilitate requests and get them over to the appropriate group for ordering</w:t>
      </w:r>
      <w:r w:rsidR="00530DC3">
        <w:t>.</w:t>
      </w:r>
    </w:p>
    <w:p w14:paraId="66AA88C6" w14:textId="77777777" w:rsidR="00530DC3" w:rsidRDefault="00530DC3" w:rsidP="00CE1B58">
      <w:pPr>
        <w:pStyle w:val="NoSpacing"/>
      </w:pPr>
    </w:p>
    <w:p w14:paraId="45B298B3" w14:textId="3847DDB3" w:rsidR="00530DC3" w:rsidRDefault="00530DC3" w:rsidP="00CE1B58">
      <w:pPr>
        <w:pStyle w:val="NoSpacing"/>
      </w:pPr>
      <w:r>
        <w:t xml:space="preserve">Preparation for the member meetings included </w:t>
      </w:r>
      <w:r w:rsidR="003E6C56">
        <w:t>information on AKC changes in performance events</w:t>
      </w:r>
      <w:r w:rsidR="00EE6712">
        <w:t>, and adding</w:t>
      </w:r>
      <w:r w:rsidR="006D3380">
        <w:t xml:space="preserve"> the coursing trophy to new business at the member meeting.</w:t>
      </w:r>
    </w:p>
    <w:p w14:paraId="69028AB4" w14:textId="77777777" w:rsidR="00FB52BE" w:rsidRDefault="00FB52BE" w:rsidP="00CE1B58">
      <w:pPr>
        <w:pStyle w:val="NoSpacing"/>
      </w:pPr>
    </w:p>
    <w:p w14:paraId="309F0678" w14:textId="590BB50D" w:rsidR="00FB52BE" w:rsidRPr="009A471A" w:rsidRDefault="006D3380" w:rsidP="00CE1B58">
      <w:pPr>
        <w:pStyle w:val="NoSpacing"/>
        <w:rPr>
          <w:b/>
          <w:bCs/>
          <w:u w:val="single"/>
        </w:rPr>
      </w:pPr>
      <w:r>
        <w:rPr>
          <w:b/>
          <w:bCs/>
          <w:u w:val="single"/>
        </w:rPr>
        <w:t>Old Business</w:t>
      </w:r>
      <w:r w:rsidR="00FB52BE" w:rsidRPr="009A471A">
        <w:rPr>
          <w:b/>
          <w:bCs/>
          <w:u w:val="single"/>
        </w:rPr>
        <w:t>:</w:t>
      </w:r>
    </w:p>
    <w:p w14:paraId="2386C963" w14:textId="6C8BBEC3" w:rsidR="00FB52BE" w:rsidRDefault="005F2F4A" w:rsidP="00CE1B58">
      <w:pPr>
        <w:pStyle w:val="NoSpacing"/>
      </w:pPr>
      <w:r>
        <w:t>AD explained to the board that</w:t>
      </w:r>
      <w:r w:rsidR="00DF6E77">
        <w:t xml:space="preserve"> </w:t>
      </w:r>
      <w:r w:rsidR="00346034">
        <w:t>Mel Mercier from</w:t>
      </w:r>
      <w:r w:rsidR="00DF6E77">
        <w:t xml:space="preserve"> IWCA is reviewing the rescue policies</w:t>
      </w:r>
      <w:r w:rsidR="00226CEC">
        <w:t>.</w:t>
      </w:r>
      <w:r w:rsidR="00346034">
        <w:t xml:space="preserve">  There was discussion at the IWCA board meeting to push rescues to the regional clubs to</w:t>
      </w:r>
      <w:r w:rsidR="00EE1C12">
        <w:t xml:space="preserve"> facilitate.  The head of IW rescue will remain as the main contact for all rescues</w:t>
      </w:r>
      <w:r w:rsidR="00932A4A">
        <w:t xml:space="preserve">.  However, it may be that each state </w:t>
      </w:r>
      <w:proofErr w:type="gramStart"/>
      <w:r w:rsidR="00932A4A">
        <w:t>have</w:t>
      </w:r>
      <w:proofErr w:type="gramEnd"/>
      <w:r w:rsidR="00932A4A">
        <w:t xml:space="preserve"> 2 people designated who can foster IWs in that state</w:t>
      </w:r>
      <w:r w:rsidR="00FF2443">
        <w:t>.  AD suggested a rescue committee for IWANE to field</w:t>
      </w:r>
      <w:r w:rsidR="003308FA">
        <w:t xml:space="preserve"> situations involving IW rescue.  A rescue application will be </w:t>
      </w:r>
      <w:proofErr w:type="gramStart"/>
      <w:r w:rsidR="003308FA">
        <w:t>required</w:t>
      </w:r>
      <w:proofErr w:type="gramEnd"/>
      <w:r w:rsidR="003308FA">
        <w:t xml:space="preserve"> and the </w:t>
      </w:r>
      <w:r w:rsidR="00E73ACA">
        <w:t>three-person</w:t>
      </w:r>
      <w:r w:rsidR="003308FA">
        <w:t xml:space="preserve"> committee will review all applications before an IW is placed.</w:t>
      </w:r>
      <w:r w:rsidR="002341F1">
        <w:t xml:space="preserve">  AD said she would be on the committee, as will Jen Sula.  A third committee member will be needed.  CH volunteered to be part of the committee.  JL advised the board</w:t>
      </w:r>
      <w:r w:rsidR="00367E6A">
        <w:t xml:space="preserve"> to review the current rescue policy which is posted to the website as it will need to be revised and </w:t>
      </w:r>
      <w:proofErr w:type="gramStart"/>
      <w:r w:rsidR="00367E6A">
        <w:t>voted</w:t>
      </w:r>
      <w:proofErr w:type="gramEnd"/>
      <w:r w:rsidR="00367E6A">
        <w:t xml:space="preserve"> by members.</w:t>
      </w:r>
    </w:p>
    <w:p w14:paraId="7AB05D0A" w14:textId="77777777" w:rsidR="0003740B" w:rsidRDefault="0003740B" w:rsidP="00CE1B58">
      <w:pPr>
        <w:pStyle w:val="NoSpacing"/>
      </w:pPr>
    </w:p>
    <w:p w14:paraId="62D5FBAF" w14:textId="462541F7" w:rsidR="00F5235C" w:rsidRPr="00F5235C" w:rsidRDefault="0039102D" w:rsidP="00CE1B58">
      <w:pPr>
        <w:pStyle w:val="NoSpacing"/>
        <w:rPr>
          <w:b/>
          <w:bCs/>
          <w:u w:val="single"/>
        </w:rPr>
      </w:pPr>
      <w:r w:rsidRPr="00F5235C">
        <w:rPr>
          <w:b/>
          <w:bCs/>
          <w:u w:val="single"/>
        </w:rPr>
        <w:t>Old Business</w:t>
      </w:r>
      <w:r w:rsidR="00F5235C">
        <w:rPr>
          <w:b/>
          <w:bCs/>
          <w:u w:val="single"/>
        </w:rPr>
        <w:t>:</w:t>
      </w:r>
    </w:p>
    <w:p w14:paraId="7EF3A337" w14:textId="53628CF9" w:rsidR="0031164D" w:rsidRDefault="0018137C" w:rsidP="00CE1B58">
      <w:pPr>
        <w:pStyle w:val="NoSpacing"/>
      </w:pPr>
      <w:r>
        <w:t xml:space="preserve">JL wanted to see the information on the revised rescue policy and explained that the board needs to </w:t>
      </w:r>
      <w:r w:rsidR="00CC04D0">
        <w:t xml:space="preserve">understand it and confirm it before </w:t>
      </w:r>
      <w:r w:rsidR="00C92517">
        <w:t>sharing it</w:t>
      </w:r>
      <w:r w:rsidR="00CC04D0">
        <w:t xml:space="preserve"> with the members.  JS said Andrea Dormady has the revised applications to give me </w:t>
      </w:r>
      <w:r w:rsidR="00C92517">
        <w:t>the board and would be sure to get a copy of the policy over for review.</w:t>
      </w:r>
    </w:p>
    <w:p w14:paraId="49662AE8" w14:textId="77777777" w:rsidR="002D5598" w:rsidRDefault="002D5598" w:rsidP="00CE1B58">
      <w:pPr>
        <w:pStyle w:val="NoSpacing"/>
      </w:pPr>
    </w:p>
    <w:p w14:paraId="366488C4" w14:textId="77777777" w:rsidR="00394CF7" w:rsidRDefault="00C92517" w:rsidP="00CE1B58">
      <w:pPr>
        <w:pStyle w:val="NoSpacing"/>
      </w:pPr>
      <w:r>
        <w:t>JL shared with the board three new associate memberships received</w:t>
      </w:r>
      <w:r w:rsidR="00163AC4">
        <w:t xml:space="preserve"> for approval.  Megan and Courtney Ohler of New Hampshire, and Patti Strait of Pennsylvania</w:t>
      </w:r>
      <w:r w:rsidR="00394CF7">
        <w:t xml:space="preserve"> submitted applications.</w:t>
      </w:r>
    </w:p>
    <w:p w14:paraId="1F917E71" w14:textId="77777777" w:rsidR="00394CF7" w:rsidRDefault="00394CF7" w:rsidP="00CE1B58">
      <w:pPr>
        <w:pStyle w:val="NoSpacing"/>
      </w:pPr>
    </w:p>
    <w:p w14:paraId="618B6454" w14:textId="77777777" w:rsidR="005658DE" w:rsidRDefault="00394CF7" w:rsidP="00CE1B58">
      <w:pPr>
        <w:pStyle w:val="NoSpacing"/>
      </w:pPr>
      <w:r>
        <w:t>BW moved the motion to accept Megan Ohler as an associate member.</w:t>
      </w:r>
      <w:r w:rsidR="005658DE">
        <w:t xml:space="preserve">  JS seconded the motion.  The motion was approved unanimously.</w:t>
      </w:r>
    </w:p>
    <w:p w14:paraId="58EC7E4F" w14:textId="77777777" w:rsidR="005658DE" w:rsidRDefault="005658DE" w:rsidP="00CE1B58">
      <w:pPr>
        <w:pStyle w:val="NoSpacing"/>
      </w:pPr>
    </w:p>
    <w:p w14:paraId="706702D7" w14:textId="5A696550" w:rsidR="005658DE" w:rsidRDefault="005658DE" w:rsidP="00CE1B58">
      <w:pPr>
        <w:pStyle w:val="NoSpacing"/>
      </w:pPr>
      <w:r>
        <w:t xml:space="preserve">BW moved the motion to accept Courtny Ohler as an associate member.  JS seconded the </w:t>
      </w:r>
      <w:r w:rsidR="00CA6FF4">
        <w:t>motion</w:t>
      </w:r>
      <w:r>
        <w:t>.  The motion was approved unanimously.</w:t>
      </w:r>
    </w:p>
    <w:p w14:paraId="78621E36" w14:textId="77777777" w:rsidR="005658DE" w:rsidRDefault="005658DE" w:rsidP="00CE1B58">
      <w:pPr>
        <w:pStyle w:val="NoSpacing"/>
      </w:pPr>
    </w:p>
    <w:p w14:paraId="099CDBBF" w14:textId="671ECB8B" w:rsidR="00DA5D8E" w:rsidRDefault="005658DE" w:rsidP="00CE1B58">
      <w:pPr>
        <w:pStyle w:val="NoSpacing"/>
      </w:pPr>
      <w:r>
        <w:lastRenderedPageBreak/>
        <w:t>BW moved the motion to accept Patti Strait</w:t>
      </w:r>
      <w:r w:rsidR="00CA6FF4">
        <w:t xml:space="preserve"> as an associate member.  JS seconded the motion.  The motion was approved unanimously. </w:t>
      </w:r>
      <w:r w:rsidR="00C61231">
        <w:t xml:space="preserve"> </w:t>
      </w:r>
    </w:p>
    <w:p w14:paraId="155F1F79" w14:textId="77777777" w:rsidR="001841BD" w:rsidRDefault="001841BD" w:rsidP="00CE1B58">
      <w:pPr>
        <w:pStyle w:val="NoSpacing"/>
      </w:pPr>
    </w:p>
    <w:p w14:paraId="1D4292CF" w14:textId="1CBF06B8" w:rsidR="00DC75E1" w:rsidRDefault="00DC75E1" w:rsidP="00DC75E1">
      <w:pPr>
        <w:pStyle w:val="NoSpacing"/>
      </w:pPr>
      <w:r>
        <w:t xml:space="preserve">A motion was made by </w:t>
      </w:r>
      <w:r w:rsidR="00FB47C8">
        <w:t>RM</w:t>
      </w:r>
      <w:r>
        <w:t xml:space="preserve"> to adjourn the meeting.  </w:t>
      </w:r>
      <w:r w:rsidR="0041371A">
        <w:t>BW</w:t>
      </w:r>
      <w:r>
        <w:t xml:space="preserve"> seconded the </w:t>
      </w:r>
      <w:r w:rsidR="00FB47C8">
        <w:t>motion,</w:t>
      </w:r>
      <w:r>
        <w:t xml:space="preserve"> and the meeting ended at </w:t>
      </w:r>
      <w:r w:rsidR="00FB47C8">
        <w:t>12:58pm</w:t>
      </w:r>
      <w:r>
        <w:t>.</w:t>
      </w:r>
    </w:p>
    <w:p w14:paraId="1E06D735" w14:textId="77777777" w:rsidR="00DC75E1" w:rsidRDefault="00DC75E1" w:rsidP="00DC75E1">
      <w:pPr>
        <w:pStyle w:val="NoSpacing"/>
      </w:pPr>
    </w:p>
    <w:p w14:paraId="077AD517" w14:textId="7234C606" w:rsidR="00DC75E1" w:rsidRDefault="00DC75E1" w:rsidP="00DC75E1">
      <w:pPr>
        <w:pStyle w:val="NoSpacing"/>
      </w:pPr>
      <w:r>
        <w:t>Submitted and approved:</w:t>
      </w:r>
      <w:r>
        <w:tab/>
      </w:r>
      <w:r>
        <w:tab/>
      </w:r>
      <w:r>
        <w:tab/>
      </w:r>
      <w:r w:rsidR="007E4CAE">
        <w:t>Approv</w:t>
      </w:r>
      <w:r w:rsidR="009763E9">
        <w:t>ed on July 8, 2025</w:t>
      </w:r>
    </w:p>
    <w:p w14:paraId="0E4D75C0" w14:textId="77777777" w:rsidR="00DC75E1" w:rsidRDefault="00DC75E1" w:rsidP="00DC75E1">
      <w:pPr>
        <w:pStyle w:val="NoSpacing"/>
      </w:pPr>
      <w:r>
        <w:tab/>
      </w:r>
      <w:r>
        <w:tab/>
      </w:r>
      <w:r>
        <w:tab/>
      </w:r>
      <w:r>
        <w:tab/>
      </w:r>
      <w:r>
        <w:tab/>
      </w:r>
      <w:r>
        <w:tab/>
      </w:r>
    </w:p>
    <w:p w14:paraId="4CAB0889" w14:textId="77777777" w:rsidR="00DC75E1" w:rsidRPr="00B267BA" w:rsidRDefault="00DC75E1" w:rsidP="00DC75E1">
      <w:pPr>
        <w:pStyle w:val="NoSpacing"/>
        <w:rPr>
          <w:rFonts w:ascii="Edwardian Script ITC" w:hAnsi="Edwardian Script ITC"/>
          <w:sz w:val="36"/>
          <w:szCs w:val="36"/>
        </w:rPr>
      </w:pPr>
      <w:r>
        <w:tab/>
      </w:r>
      <w:r>
        <w:tab/>
      </w:r>
      <w:r>
        <w:tab/>
      </w:r>
      <w:r>
        <w:tab/>
      </w:r>
      <w:r>
        <w:tab/>
      </w:r>
      <w:r>
        <w:tab/>
      </w:r>
      <w:r w:rsidRPr="00B267BA">
        <w:rPr>
          <w:rFonts w:ascii="Edwardian Script ITC" w:hAnsi="Edwardian Script ITC"/>
          <w:sz w:val="36"/>
          <w:szCs w:val="36"/>
        </w:rPr>
        <w:t>Joni Light</w:t>
      </w:r>
    </w:p>
    <w:p w14:paraId="58735C0A" w14:textId="77777777" w:rsidR="00DC75E1" w:rsidRPr="00B118F5" w:rsidRDefault="00DC75E1" w:rsidP="00DC75E1">
      <w:pPr>
        <w:pStyle w:val="NoSpacing"/>
      </w:pPr>
      <w:r>
        <w:tab/>
      </w:r>
      <w:r>
        <w:tab/>
      </w:r>
      <w:r>
        <w:tab/>
      </w:r>
      <w:r>
        <w:tab/>
      </w:r>
      <w:r>
        <w:tab/>
      </w:r>
      <w:r>
        <w:tab/>
        <w:t>Secretary</w:t>
      </w:r>
    </w:p>
    <w:p w14:paraId="2B1C9086" w14:textId="77777777" w:rsidR="001841BD" w:rsidRDefault="001841BD" w:rsidP="00CE1B58">
      <w:pPr>
        <w:pStyle w:val="NoSpacing"/>
      </w:pPr>
    </w:p>
    <w:sectPr w:rsidR="00184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5270"/>
    <w:multiLevelType w:val="hybridMultilevel"/>
    <w:tmpl w:val="CDA6FC30"/>
    <w:lvl w:ilvl="0" w:tplc="7B04AA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1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58"/>
    <w:rsid w:val="000016EB"/>
    <w:rsid w:val="00002085"/>
    <w:rsid w:val="00005C18"/>
    <w:rsid w:val="00036C8F"/>
    <w:rsid w:val="0003740B"/>
    <w:rsid w:val="000476D8"/>
    <w:rsid w:val="00074A20"/>
    <w:rsid w:val="00080A01"/>
    <w:rsid w:val="00091C5A"/>
    <w:rsid w:val="000A02C3"/>
    <w:rsid w:val="000C6FF5"/>
    <w:rsid w:val="000D6BCA"/>
    <w:rsid w:val="000E090C"/>
    <w:rsid w:val="000F2C9B"/>
    <w:rsid w:val="0010533E"/>
    <w:rsid w:val="00136B89"/>
    <w:rsid w:val="00162C3E"/>
    <w:rsid w:val="00163AC4"/>
    <w:rsid w:val="00173151"/>
    <w:rsid w:val="0018137C"/>
    <w:rsid w:val="00181EC8"/>
    <w:rsid w:val="001840BC"/>
    <w:rsid w:val="001841BD"/>
    <w:rsid w:val="0019227F"/>
    <w:rsid w:val="001A4842"/>
    <w:rsid w:val="001A68B8"/>
    <w:rsid w:val="001B15C7"/>
    <w:rsid w:val="001B2A9B"/>
    <w:rsid w:val="001C742E"/>
    <w:rsid w:val="00202154"/>
    <w:rsid w:val="002109DC"/>
    <w:rsid w:val="00213129"/>
    <w:rsid w:val="00215A9E"/>
    <w:rsid w:val="00223AEC"/>
    <w:rsid w:val="00226CEC"/>
    <w:rsid w:val="002341F1"/>
    <w:rsid w:val="00254630"/>
    <w:rsid w:val="0025649D"/>
    <w:rsid w:val="00276058"/>
    <w:rsid w:val="002A15BB"/>
    <w:rsid w:val="002A52DF"/>
    <w:rsid w:val="002A7048"/>
    <w:rsid w:val="002B08DC"/>
    <w:rsid w:val="002D5598"/>
    <w:rsid w:val="002D560A"/>
    <w:rsid w:val="002F3099"/>
    <w:rsid w:val="002F39E9"/>
    <w:rsid w:val="0031164D"/>
    <w:rsid w:val="003308FA"/>
    <w:rsid w:val="00341C47"/>
    <w:rsid w:val="00346034"/>
    <w:rsid w:val="003548C4"/>
    <w:rsid w:val="0036655C"/>
    <w:rsid w:val="00367E6A"/>
    <w:rsid w:val="003735DD"/>
    <w:rsid w:val="00377FD8"/>
    <w:rsid w:val="00387AA3"/>
    <w:rsid w:val="0039102D"/>
    <w:rsid w:val="00394CF7"/>
    <w:rsid w:val="003B75AE"/>
    <w:rsid w:val="003C2CA1"/>
    <w:rsid w:val="003D336B"/>
    <w:rsid w:val="003D4968"/>
    <w:rsid w:val="003E6954"/>
    <w:rsid w:val="003E6C56"/>
    <w:rsid w:val="003F2915"/>
    <w:rsid w:val="003F37CC"/>
    <w:rsid w:val="003F4D28"/>
    <w:rsid w:val="004105B2"/>
    <w:rsid w:val="0041371A"/>
    <w:rsid w:val="00415BB6"/>
    <w:rsid w:val="00423AF4"/>
    <w:rsid w:val="004262D3"/>
    <w:rsid w:val="0043494B"/>
    <w:rsid w:val="0044461E"/>
    <w:rsid w:val="0049697E"/>
    <w:rsid w:val="00497557"/>
    <w:rsid w:val="004E5C6C"/>
    <w:rsid w:val="004F08AC"/>
    <w:rsid w:val="00504A30"/>
    <w:rsid w:val="00506DE7"/>
    <w:rsid w:val="005173BA"/>
    <w:rsid w:val="00524B34"/>
    <w:rsid w:val="00530DC3"/>
    <w:rsid w:val="00537D00"/>
    <w:rsid w:val="005658DE"/>
    <w:rsid w:val="00566A07"/>
    <w:rsid w:val="00583AD5"/>
    <w:rsid w:val="00596F79"/>
    <w:rsid w:val="005B1D66"/>
    <w:rsid w:val="005B28B0"/>
    <w:rsid w:val="005B3E1B"/>
    <w:rsid w:val="005D0737"/>
    <w:rsid w:val="005D2CF2"/>
    <w:rsid w:val="005F2F4A"/>
    <w:rsid w:val="005F2F61"/>
    <w:rsid w:val="005F49F2"/>
    <w:rsid w:val="00602321"/>
    <w:rsid w:val="006126BE"/>
    <w:rsid w:val="00621C6A"/>
    <w:rsid w:val="00643FEC"/>
    <w:rsid w:val="00644924"/>
    <w:rsid w:val="00653BB1"/>
    <w:rsid w:val="006630F1"/>
    <w:rsid w:val="006669D3"/>
    <w:rsid w:val="00676B8A"/>
    <w:rsid w:val="0068025A"/>
    <w:rsid w:val="00680A1A"/>
    <w:rsid w:val="00687184"/>
    <w:rsid w:val="00690342"/>
    <w:rsid w:val="006A4081"/>
    <w:rsid w:val="006C7BB7"/>
    <w:rsid w:val="006D3380"/>
    <w:rsid w:val="00701669"/>
    <w:rsid w:val="00776D49"/>
    <w:rsid w:val="0079749F"/>
    <w:rsid w:val="007A494D"/>
    <w:rsid w:val="007B1E01"/>
    <w:rsid w:val="007B354A"/>
    <w:rsid w:val="007B4E9D"/>
    <w:rsid w:val="007D54C4"/>
    <w:rsid w:val="007E4CAE"/>
    <w:rsid w:val="007F437F"/>
    <w:rsid w:val="00807120"/>
    <w:rsid w:val="008272A0"/>
    <w:rsid w:val="00841D60"/>
    <w:rsid w:val="00864477"/>
    <w:rsid w:val="008748F5"/>
    <w:rsid w:val="00890A42"/>
    <w:rsid w:val="0089192D"/>
    <w:rsid w:val="008A059B"/>
    <w:rsid w:val="008C1277"/>
    <w:rsid w:val="008C51FC"/>
    <w:rsid w:val="008D672C"/>
    <w:rsid w:val="009048A2"/>
    <w:rsid w:val="0091350F"/>
    <w:rsid w:val="00932A4A"/>
    <w:rsid w:val="00945635"/>
    <w:rsid w:val="009763E9"/>
    <w:rsid w:val="009849FD"/>
    <w:rsid w:val="00994188"/>
    <w:rsid w:val="009A0538"/>
    <w:rsid w:val="009A471A"/>
    <w:rsid w:val="009A4AC7"/>
    <w:rsid w:val="009A510C"/>
    <w:rsid w:val="00A11853"/>
    <w:rsid w:val="00A214FB"/>
    <w:rsid w:val="00A217CF"/>
    <w:rsid w:val="00A47BD8"/>
    <w:rsid w:val="00A5065B"/>
    <w:rsid w:val="00A55E6D"/>
    <w:rsid w:val="00A65F16"/>
    <w:rsid w:val="00A8766F"/>
    <w:rsid w:val="00AA56D3"/>
    <w:rsid w:val="00AB4DEE"/>
    <w:rsid w:val="00AB4EED"/>
    <w:rsid w:val="00AE05FA"/>
    <w:rsid w:val="00AF3DA7"/>
    <w:rsid w:val="00B053A9"/>
    <w:rsid w:val="00B32A10"/>
    <w:rsid w:val="00B6262D"/>
    <w:rsid w:val="00B83F50"/>
    <w:rsid w:val="00B905EC"/>
    <w:rsid w:val="00BA3C7F"/>
    <w:rsid w:val="00BA4393"/>
    <w:rsid w:val="00BA478C"/>
    <w:rsid w:val="00BA4ED1"/>
    <w:rsid w:val="00BA5F7E"/>
    <w:rsid w:val="00BC5BD0"/>
    <w:rsid w:val="00BE1B76"/>
    <w:rsid w:val="00BF0D02"/>
    <w:rsid w:val="00C1018D"/>
    <w:rsid w:val="00C21572"/>
    <w:rsid w:val="00C25D75"/>
    <w:rsid w:val="00C30657"/>
    <w:rsid w:val="00C61231"/>
    <w:rsid w:val="00C63275"/>
    <w:rsid w:val="00C64E8A"/>
    <w:rsid w:val="00C81180"/>
    <w:rsid w:val="00C92517"/>
    <w:rsid w:val="00C96F4A"/>
    <w:rsid w:val="00C978D7"/>
    <w:rsid w:val="00CA41CE"/>
    <w:rsid w:val="00CA6FF4"/>
    <w:rsid w:val="00CB34AF"/>
    <w:rsid w:val="00CC04D0"/>
    <w:rsid w:val="00CE1B58"/>
    <w:rsid w:val="00CE3636"/>
    <w:rsid w:val="00CF55A4"/>
    <w:rsid w:val="00D02C4D"/>
    <w:rsid w:val="00D11D37"/>
    <w:rsid w:val="00D2317A"/>
    <w:rsid w:val="00D240B1"/>
    <w:rsid w:val="00D24F86"/>
    <w:rsid w:val="00D30228"/>
    <w:rsid w:val="00D42C87"/>
    <w:rsid w:val="00D44FFE"/>
    <w:rsid w:val="00D51842"/>
    <w:rsid w:val="00D6612A"/>
    <w:rsid w:val="00D7307A"/>
    <w:rsid w:val="00D91F5A"/>
    <w:rsid w:val="00DA5D8E"/>
    <w:rsid w:val="00DC75E1"/>
    <w:rsid w:val="00DD4D55"/>
    <w:rsid w:val="00DE7152"/>
    <w:rsid w:val="00DF52F7"/>
    <w:rsid w:val="00DF6E77"/>
    <w:rsid w:val="00DF7D38"/>
    <w:rsid w:val="00E23117"/>
    <w:rsid w:val="00E34890"/>
    <w:rsid w:val="00E55D2B"/>
    <w:rsid w:val="00E565EC"/>
    <w:rsid w:val="00E73ACA"/>
    <w:rsid w:val="00E91DB3"/>
    <w:rsid w:val="00EC73EA"/>
    <w:rsid w:val="00EE02C9"/>
    <w:rsid w:val="00EE1853"/>
    <w:rsid w:val="00EE1C12"/>
    <w:rsid w:val="00EE491A"/>
    <w:rsid w:val="00EE6712"/>
    <w:rsid w:val="00EF0049"/>
    <w:rsid w:val="00EF18C8"/>
    <w:rsid w:val="00F2018A"/>
    <w:rsid w:val="00F5235C"/>
    <w:rsid w:val="00F87E6E"/>
    <w:rsid w:val="00FB47C8"/>
    <w:rsid w:val="00FB52BE"/>
    <w:rsid w:val="00FD644A"/>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0A27"/>
  <w15:chartTrackingRefBased/>
  <w15:docId w15:val="{DFDC9B16-AE77-4C0F-8312-2F661223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1B5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908</Words>
  <Characters>4512</Characters>
  <Application>Microsoft Office Word</Application>
  <DocSecurity>0</DocSecurity>
  <Lines>103</Lines>
  <Paragraphs>36</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dc:creator>
  <cp:keywords/>
  <dc:description/>
  <cp:lastModifiedBy>Light, Joni</cp:lastModifiedBy>
  <cp:revision>77</cp:revision>
  <cp:lastPrinted>2024-04-16T21:39:00Z</cp:lastPrinted>
  <dcterms:created xsi:type="dcterms:W3CDTF">2025-07-03T00:50:00Z</dcterms:created>
  <dcterms:modified xsi:type="dcterms:W3CDTF">2025-10-07T16:17:00Z</dcterms:modified>
</cp:coreProperties>
</file>