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CA47" w14:textId="2946EB37" w:rsidR="008B0627" w:rsidRDefault="00D30DB8" w:rsidP="00D76716">
      <w:pPr>
        <w:pStyle w:val="NoSpacing"/>
        <w:jc w:val="center"/>
        <w:rPr>
          <w:b/>
          <w:bCs/>
        </w:rPr>
      </w:pPr>
      <w:r>
        <w:rPr>
          <w:noProof/>
        </w:rPr>
        <w:drawing>
          <wp:inline distT="0" distB="0" distL="0" distR="0" wp14:anchorId="20BA5A80" wp14:editId="727A67AF">
            <wp:extent cx="1088571" cy="1218972"/>
            <wp:effectExtent l="0" t="0" r="0" b="635"/>
            <wp:docPr id="6" name="Picture 6" descr="A black and white drawing of a tre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drawing of a tre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8309" cy="1263470"/>
                    </a:xfrm>
                    <a:prstGeom prst="rect">
                      <a:avLst/>
                    </a:prstGeom>
                    <a:noFill/>
                    <a:ln>
                      <a:noFill/>
                    </a:ln>
                  </pic:spPr>
                </pic:pic>
              </a:graphicData>
            </a:graphic>
          </wp:inline>
        </w:drawing>
      </w:r>
    </w:p>
    <w:p w14:paraId="4B9090D9" w14:textId="77777777" w:rsidR="008B0627" w:rsidRDefault="008B0627" w:rsidP="00D76716">
      <w:pPr>
        <w:pStyle w:val="NoSpacing"/>
        <w:jc w:val="center"/>
        <w:rPr>
          <w:b/>
          <w:bCs/>
        </w:rPr>
      </w:pPr>
    </w:p>
    <w:p w14:paraId="35DCA8DB" w14:textId="77777777" w:rsidR="008B0627" w:rsidRDefault="008B0627" w:rsidP="00D76716">
      <w:pPr>
        <w:pStyle w:val="NoSpacing"/>
        <w:jc w:val="center"/>
        <w:rPr>
          <w:b/>
          <w:bCs/>
        </w:rPr>
      </w:pPr>
    </w:p>
    <w:p w14:paraId="49F8DD46" w14:textId="77777777" w:rsidR="008B0627" w:rsidRDefault="008B0627" w:rsidP="00D76716">
      <w:pPr>
        <w:pStyle w:val="NoSpacing"/>
        <w:jc w:val="center"/>
        <w:rPr>
          <w:b/>
          <w:bCs/>
        </w:rPr>
      </w:pPr>
    </w:p>
    <w:p w14:paraId="76E25F7D" w14:textId="6D46A36F" w:rsidR="004E64C0" w:rsidRPr="00D76716" w:rsidRDefault="004E64C0" w:rsidP="00D76716">
      <w:pPr>
        <w:pStyle w:val="NoSpacing"/>
        <w:jc w:val="center"/>
        <w:rPr>
          <w:b/>
          <w:bCs/>
        </w:rPr>
      </w:pPr>
      <w:r w:rsidRPr="00D76716">
        <w:rPr>
          <w:b/>
          <w:bCs/>
        </w:rPr>
        <w:t>Meeting Minutes – IWANE Board Meeting</w:t>
      </w:r>
    </w:p>
    <w:p w14:paraId="286136BB" w14:textId="43D13351" w:rsidR="00C50E48" w:rsidRDefault="00553802" w:rsidP="00D76716">
      <w:pPr>
        <w:pStyle w:val="NoSpacing"/>
        <w:jc w:val="center"/>
        <w:rPr>
          <w:b/>
          <w:bCs/>
        </w:rPr>
      </w:pPr>
      <w:r>
        <w:rPr>
          <w:b/>
          <w:bCs/>
        </w:rPr>
        <w:t>July 8, 2025</w:t>
      </w:r>
    </w:p>
    <w:p w14:paraId="7F16940F" w14:textId="5EFDFFBA" w:rsidR="0050081B" w:rsidRPr="00D76716" w:rsidRDefault="00553802" w:rsidP="00D76716">
      <w:pPr>
        <w:pStyle w:val="NoSpacing"/>
        <w:jc w:val="center"/>
        <w:rPr>
          <w:b/>
          <w:bCs/>
        </w:rPr>
      </w:pPr>
      <w:r>
        <w:rPr>
          <w:b/>
          <w:bCs/>
        </w:rPr>
        <w:t>Via Zoom</w:t>
      </w:r>
    </w:p>
    <w:p w14:paraId="67D54F6F" w14:textId="086A720A" w:rsidR="00F108CB" w:rsidRPr="00D76716" w:rsidRDefault="00F108CB" w:rsidP="00D76716">
      <w:pPr>
        <w:pStyle w:val="NoSpacing"/>
        <w:jc w:val="center"/>
        <w:rPr>
          <w:b/>
          <w:bCs/>
        </w:rPr>
      </w:pPr>
    </w:p>
    <w:p w14:paraId="0322EF7E" w14:textId="77777777" w:rsidR="00C50E48" w:rsidRPr="00D76716" w:rsidRDefault="00C50E48" w:rsidP="00F108CB">
      <w:pPr>
        <w:pStyle w:val="NoSpacing"/>
        <w:rPr>
          <w:b/>
          <w:bCs/>
          <w:u w:val="single"/>
        </w:rPr>
      </w:pPr>
      <w:r w:rsidRPr="00D76716">
        <w:rPr>
          <w:b/>
          <w:bCs/>
          <w:u w:val="single"/>
        </w:rPr>
        <w:t>Call to Order:</w:t>
      </w:r>
    </w:p>
    <w:p w14:paraId="4079CD18" w14:textId="7E8686B2" w:rsidR="00881C37" w:rsidRDefault="00C50E48" w:rsidP="00F108CB">
      <w:pPr>
        <w:pStyle w:val="NoSpacing"/>
      </w:pPr>
      <w:r>
        <w:t xml:space="preserve">The </w:t>
      </w:r>
      <w:r w:rsidR="0076785B">
        <w:t>president</w:t>
      </w:r>
      <w:r>
        <w:t xml:space="preserve"> called the meeting to order at </w:t>
      </w:r>
      <w:r w:rsidR="005903F3">
        <w:t>7:08pm</w:t>
      </w:r>
      <w:r>
        <w:t>.  The following board members were present</w:t>
      </w:r>
      <w:r w:rsidR="0054055F">
        <w:t xml:space="preserve">: </w:t>
      </w:r>
      <w:r w:rsidR="00BC6D46">
        <w:t xml:space="preserve">Colleen Brown (CB), </w:t>
      </w:r>
      <w:r w:rsidR="0054055F">
        <w:t>Joni</w:t>
      </w:r>
      <w:r>
        <w:t xml:space="preserve"> Light (JL), </w:t>
      </w:r>
      <w:r w:rsidR="00F108CB">
        <w:t>Beth</w:t>
      </w:r>
      <w:r w:rsidR="00532008">
        <w:t xml:space="preserve"> Wimsatt (BW)</w:t>
      </w:r>
      <w:r w:rsidR="00F108CB">
        <w:t xml:space="preserve">, </w:t>
      </w:r>
      <w:r w:rsidR="009848BC">
        <w:t xml:space="preserve">Lee Loebelenz (LL), </w:t>
      </w:r>
      <w:r w:rsidR="00F108CB">
        <w:t>Ross</w:t>
      </w:r>
      <w:r w:rsidR="00532008">
        <w:t xml:space="preserve"> Moxon (RM)</w:t>
      </w:r>
      <w:r w:rsidR="00F108CB">
        <w:t xml:space="preserve">, </w:t>
      </w:r>
      <w:r w:rsidR="00255906">
        <w:t>Jen Sula (JS)</w:t>
      </w:r>
      <w:r w:rsidR="005903F3">
        <w:t>, Tanya Hart Newkirk (TN)</w:t>
      </w:r>
    </w:p>
    <w:p w14:paraId="4A110AB6" w14:textId="77777777" w:rsidR="00881C37" w:rsidRDefault="00881C37" w:rsidP="00F108CB">
      <w:pPr>
        <w:pStyle w:val="NoSpacing"/>
      </w:pPr>
    </w:p>
    <w:p w14:paraId="1B365F50" w14:textId="77777777" w:rsidR="00D76716" w:rsidRPr="00B578BB" w:rsidRDefault="00D76716" w:rsidP="00D76716">
      <w:pPr>
        <w:pStyle w:val="NoSpacing"/>
        <w:rPr>
          <w:b/>
          <w:bCs/>
          <w:u w:val="single"/>
        </w:rPr>
      </w:pPr>
      <w:r w:rsidRPr="00B578BB">
        <w:rPr>
          <w:b/>
          <w:bCs/>
          <w:u w:val="single"/>
        </w:rPr>
        <w:t>Agenda:</w:t>
      </w:r>
    </w:p>
    <w:p w14:paraId="0FF3424D" w14:textId="77777777" w:rsidR="00D76716" w:rsidRDefault="00D76716" w:rsidP="00D76716">
      <w:pPr>
        <w:pStyle w:val="NoSpacing"/>
      </w:pPr>
      <w:r>
        <w:t>A meeting was scheduled in conjunction with the general meeting as per IWANE Bylaws, Article II, Section 3.  JL was recording the minutes.  IWANE will be referred to as “The Club” henceforth.  Agenda items may be in slightly different order than submitted.</w:t>
      </w:r>
    </w:p>
    <w:p w14:paraId="68C2101E" w14:textId="77777777" w:rsidR="00532008" w:rsidRDefault="00532008" w:rsidP="00F108CB">
      <w:pPr>
        <w:pStyle w:val="NoSpacing"/>
      </w:pPr>
    </w:p>
    <w:p w14:paraId="26B7C9A8" w14:textId="3A8EA584" w:rsidR="0022267C" w:rsidRPr="003A1594" w:rsidRDefault="00E30AF9" w:rsidP="00F108CB">
      <w:pPr>
        <w:pStyle w:val="NoSpacing"/>
        <w:rPr>
          <w:b/>
          <w:bCs/>
          <w:u w:val="single"/>
        </w:rPr>
      </w:pPr>
      <w:r>
        <w:rPr>
          <w:b/>
          <w:bCs/>
          <w:u w:val="single"/>
        </w:rPr>
        <w:t>Member Approval</w:t>
      </w:r>
      <w:r w:rsidR="0022267C" w:rsidRPr="003A1594">
        <w:rPr>
          <w:b/>
          <w:bCs/>
          <w:u w:val="single"/>
        </w:rPr>
        <w:t>:</w:t>
      </w:r>
    </w:p>
    <w:p w14:paraId="5119DCE4" w14:textId="40DA588B" w:rsidR="0022267C" w:rsidRDefault="00BD6F8D" w:rsidP="00F108CB">
      <w:pPr>
        <w:pStyle w:val="NoSpacing"/>
      </w:pPr>
      <w:r>
        <w:t xml:space="preserve">BW moved the motion to approve Anastatia </w:t>
      </w:r>
      <w:r w:rsidR="006979E8">
        <w:t xml:space="preserve">Ames as a new IWANE associate member.  LL seconded the motion.  </w:t>
      </w:r>
      <w:r w:rsidR="0026420B">
        <w:t>The motion was approved unanimously</w:t>
      </w:r>
      <w:r w:rsidR="00751C43">
        <w:t>.</w:t>
      </w:r>
    </w:p>
    <w:p w14:paraId="4C10D2D9" w14:textId="77777777" w:rsidR="00CE2E94" w:rsidRDefault="00CE2E94" w:rsidP="00F108CB">
      <w:pPr>
        <w:pStyle w:val="NoSpacing"/>
      </w:pPr>
    </w:p>
    <w:p w14:paraId="3B8E4E8E" w14:textId="7F77D9DA" w:rsidR="0026420B" w:rsidRPr="004C01C6" w:rsidRDefault="004E1F41" w:rsidP="00F108CB">
      <w:pPr>
        <w:pStyle w:val="NoSpacing"/>
        <w:rPr>
          <w:b/>
          <w:bCs/>
          <w:u w:val="single"/>
        </w:rPr>
      </w:pPr>
      <w:r w:rsidRPr="004C01C6">
        <w:rPr>
          <w:b/>
          <w:bCs/>
          <w:u w:val="single"/>
        </w:rPr>
        <w:t>Approval of Board Meeting Minutes:</w:t>
      </w:r>
    </w:p>
    <w:p w14:paraId="3B01882E" w14:textId="27271A67" w:rsidR="004E1F41" w:rsidRDefault="003A1813" w:rsidP="00F108CB">
      <w:pPr>
        <w:pStyle w:val="NoSpacing"/>
      </w:pPr>
      <w:r>
        <w:t xml:space="preserve">RM moved the motion to approve the board meeting minutes of </w:t>
      </w:r>
      <w:r w:rsidR="004C01C6">
        <w:t>June 7, 2025.  BW seconded the motion.  The motion was approved unanimously.</w:t>
      </w:r>
    </w:p>
    <w:p w14:paraId="28C26888" w14:textId="77777777" w:rsidR="004C01C6" w:rsidRDefault="004C01C6" w:rsidP="00F108CB">
      <w:pPr>
        <w:pStyle w:val="NoSpacing"/>
      </w:pPr>
    </w:p>
    <w:p w14:paraId="7FCD0DCD" w14:textId="59728C6F" w:rsidR="004C01C6" w:rsidRPr="00AF530E" w:rsidRDefault="00583274" w:rsidP="00F108CB">
      <w:pPr>
        <w:pStyle w:val="NoSpacing"/>
        <w:rPr>
          <w:b/>
          <w:bCs/>
          <w:u w:val="single"/>
        </w:rPr>
      </w:pPr>
      <w:r w:rsidRPr="00AF530E">
        <w:rPr>
          <w:b/>
          <w:bCs/>
          <w:u w:val="single"/>
        </w:rPr>
        <w:t>September Meeting and Match:</w:t>
      </w:r>
    </w:p>
    <w:p w14:paraId="1900CC74" w14:textId="53F5A1BA" w:rsidR="00583274" w:rsidRDefault="00583274" w:rsidP="00F108CB">
      <w:pPr>
        <w:pStyle w:val="NoSpacing"/>
      </w:pPr>
      <w:r>
        <w:t xml:space="preserve">JS </w:t>
      </w:r>
      <w:r w:rsidR="00A248DD">
        <w:t>offered her home for the annual match in September</w:t>
      </w:r>
      <w:r w:rsidR="0002365C">
        <w:t xml:space="preserve">.  As of this meeting, dates were discussed and </w:t>
      </w:r>
      <w:r w:rsidR="006C3288">
        <w:t>targeted</w:t>
      </w:r>
      <w:r w:rsidR="0002365C">
        <w:t xml:space="preserve"> September 21.  JS will confirm her schedule and will finalize the dates for the next meeting.</w:t>
      </w:r>
    </w:p>
    <w:p w14:paraId="01385850" w14:textId="77777777" w:rsidR="006C3288" w:rsidRDefault="006C3288" w:rsidP="00F108CB">
      <w:pPr>
        <w:pStyle w:val="NoSpacing"/>
      </w:pPr>
    </w:p>
    <w:p w14:paraId="65C89922" w14:textId="25F8166E" w:rsidR="008F0690" w:rsidRPr="00D659A3" w:rsidRDefault="00F371F0" w:rsidP="00F108CB">
      <w:pPr>
        <w:pStyle w:val="NoSpacing"/>
        <w:rPr>
          <w:b/>
          <w:bCs/>
          <w:u w:val="single"/>
        </w:rPr>
      </w:pPr>
      <w:r w:rsidRPr="00D659A3">
        <w:rPr>
          <w:b/>
          <w:bCs/>
          <w:u w:val="single"/>
        </w:rPr>
        <w:t>Board Description Discussion:</w:t>
      </w:r>
    </w:p>
    <w:p w14:paraId="6874DC09" w14:textId="20C5091B" w:rsidR="006C3288" w:rsidRDefault="00897641" w:rsidP="00F108CB">
      <w:pPr>
        <w:pStyle w:val="NoSpacing"/>
      </w:pPr>
      <w:r>
        <w:t xml:space="preserve">JL asked the board to consider </w:t>
      </w:r>
      <w:r w:rsidR="00036D28">
        <w:t xml:space="preserve">board and committee </w:t>
      </w:r>
      <w:r w:rsidR="002353FA">
        <w:t>descriptions which will be crucial</w:t>
      </w:r>
      <w:r w:rsidR="00E03453">
        <w:t xml:space="preserve"> for the Club’s smooth functioning and overall success.  She shared that such </w:t>
      </w:r>
      <w:r w:rsidR="00AE5F2E">
        <w:t>a framework</w:t>
      </w:r>
      <w:r w:rsidR="00BB083C">
        <w:t xml:space="preserve"> will set expectations for the roles</w:t>
      </w:r>
      <w:r w:rsidR="00390512">
        <w:t xml:space="preserve"> and prevent </w:t>
      </w:r>
      <w:r w:rsidR="00185268">
        <w:t>misunderstandings</w:t>
      </w:r>
      <w:r w:rsidR="00390512">
        <w:t xml:space="preserve"> about who is responsible for what tasks.  It </w:t>
      </w:r>
      <w:r w:rsidR="006D7050">
        <w:t>can also boost collaboration from members w</w:t>
      </w:r>
      <w:r w:rsidR="00AE5F2E">
        <w:t>ho may be interested in supporting</w:t>
      </w:r>
      <w:r w:rsidR="00D659A3">
        <w:t xml:space="preserve"> </w:t>
      </w:r>
      <w:r w:rsidR="00FE60A8">
        <w:t>and participating in Club activities.  Discussion continu</w:t>
      </w:r>
      <w:r w:rsidR="00134CEB">
        <w:t>ed and some action items came out and are noted below</w:t>
      </w:r>
      <w:r w:rsidR="00D86A8A">
        <w:t xml:space="preserve"> </w:t>
      </w:r>
      <w:r w:rsidR="00A27B26">
        <w:t>to</w:t>
      </w:r>
      <w:r w:rsidR="00D86A8A">
        <w:t xml:space="preserve"> be discussed as a board before presenting to the members.</w:t>
      </w:r>
    </w:p>
    <w:p w14:paraId="748B8EAE" w14:textId="77777777" w:rsidR="00134CEB" w:rsidRDefault="00134CEB" w:rsidP="00F108CB">
      <w:pPr>
        <w:pStyle w:val="NoSpacing"/>
      </w:pPr>
    </w:p>
    <w:p w14:paraId="62A1C813" w14:textId="77777777" w:rsidR="00D30DB8" w:rsidRDefault="00D30DB8" w:rsidP="00606149">
      <w:pPr>
        <w:pStyle w:val="NoSpacing"/>
        <w:rPr>
          <w:b/>
          <w:bCs/>
        </w:rPr>
      </w:pPr>
    </w:p>
    <w:p w14:paraId="60C87C3C" w14:textId="77777777" w:rsidR="00D30DB8" w:rsidRDefault="00D30DB8" w:rsidP="00606149">
      <w:pPr>
        <w:pStyle w:val="NoSpacing"/>
        <w:rPr>
          <w:b/>
          <w:bCs/>
        </w:rPr>
      </w:pPr>
    </w:p>
    <w:p w14:paraId="6C2CBB3E" w14:textId="73856D8C" w:rsidR="00606149" w:rsidRPr="009D7241" w:rsidRDefault="00606149" w:rsidP="00606149">
      <w:pPr>
        <w:pStyle w:val="NoSpacing"/>
        <w:rPr>
          <w:b/>
          <w:bCs/>
        </w:rPr>
      </w:pPr>
      <w:r w:rsidRPr="009D7241">
        <w:rPr>
          <w:b/>
          <w:bCs/>
        </w:rPr>
        <w:lastRenderedPageBreak/>
        <w:t>Special IWANE Committees</w:t>
      </w:r>
    </w:p>
    <w:p w14:paraId="0B1822F3" w14:textId="77777777" w:rsidR="00606149" w:rsidRDefault="00606149" w:rsidP="00606149">
      <w:pPr>
        <w:pStyle w:val="NoSpacing"/>
      </w:pPr>
      <w:r>
        <w:t>Per the bylaws, all special committees shall be appointed by the president, unless otherwise ordered in a motion.  The board may create ad hoc committees as needed.</w:t>
      </w:r>
    </w:p>
    <w:p w14:paraId="38018DA2" w14:textId="77777777" w:rsidR="00606149" w:rsidRDefault="00606149" w:rsidP="00606149">
      <w:pPr>
        <w:pStyle w:val="NoSpacing"/>
        <w:numPr>
          <w:ilvl w:val="0"/>
          <w:numId w:val="2"/>
        </w:numPr>
      </w:pPr>
      <w:r>
        <w:t>Financial Audit Committee</w:t>
      </w:r>
    </w:p>
    <w:p w14:paraId="2EA35306" w14:textId="77777777" w:rsidR="00606149" w:rsidRDefault="00606149" w:rsidP="00606149">
      <w:pPr>
        <w:pStyle w:val="NoSpacing"/>
        <w:numPr>
          <w:ilvl w:val="1"/>
          <w:numId w:val="2"/>
        </w:numPr>
      </w:pPr>
      <w:r>
        <w:t>IWANE treasurer is the chair, which includes three other regular members.  The responsibility of this committee is to develop and review fiscal procedures.</w:t>
      </w:r>
    </w:p>
    <w:p w14:paraId="4AB4D87B" w14:textId="77777777" w:rsidR="00606149" w:rsidRPr="009D7241" w:rsidRDefault="00606149" w:rsidP="00606149">
      <w:pPr>
        <w:pStyle w:val="NoSpacing"/>
        <w:rPr>
          <w:b/>
          <w:bCs/>
        </w:rPr>
      </w:pPr>
      <w:r w:rsidRPr="009D7241">
        <w:rPr>
          <w:b/>
          <w:bCs/>
        </w:rPr>
        <w:t>Other IWANE Committees</w:t>
      </w:r>
    </w:p>
    <w:p w14:paraId="16E1D595" w14:textId="77777777" w:rsidR="00606149" w:rsidRDefault="00606149" w:rsidP="00606149">
      <w:pPr>
        <w:pStyle w:val="NoSpacing"/>
        <w:numPr>
          <w:ilvl w:val="0"/>
          <w:numId w:val="2"/>
        </w:numPr>
      </w:pPr>
      <w:r>
        <w:t>Fundraising Committee</w:t>
      </w:r>
    </w:p>
    <w:p w14:paraId="70CB6202" w14:textId="77777777" w:rsidR="00606149" w:rsidRDefault="00606149" w:rsidP="00606149">
      <w:pPr>
        <w:pStyle w:val="NoSpacing"/>
        <w:numPr>
          <w:ilvl w:val="1"/>
          <w:numId w:val="2"/>
        </w:numPr>
      </w:pPr>
      <w:r>
        <w:t>JL will put bullets together and may include marketing depending on the outcome from RM</w:t>
      </w:r>
    </w:p>
    <w:p w14:paraId="457BDF5C" w14:textId="77777777" w:rsidR="00606149" w:rsidRDefault="00606149" w:rsidP="00606149">
      <w:pPr>
        <w:pStyle w:val="NoSpacing"/>
        <w:numPr>
          <w:ilvl w:val="0"/>
          <w:numId w:val="2"/>
        </w:numPr>
      </w:pPr>
      <w:r>
        <w:t>Rescue Committee</w:t>
      </w:r>
    </w:p>
    <w:p w14:paraId="3C34B758" w14:textId="77777777" w:rsidR="00606149" w:rsidRDefault="00606149" w:rsidP="00606149">
      <w:pPr>
        <w:pStyle w:val="NoSpacing"/>
        <w:numPr>
          <w:ilvl w:val="1"/>
          <w:numId w:val="2"/>
        </w:numPr>
      </w:pPr>
      <w:r>
        <w:t>TN will put bullets together</w:t>
      </w:r>
    </w:p>
    <w:p w14:paraId="4D6A8C86" w14:textId="77777777" w:rsidR="00606149" w:rsidRDefault="00606149" w:rsidP="00606149">
      <w:pPr>
        <w:pStyle w:val="NoSpacing"/>
        <w:numPr>
          <w:ilvl w:val="0"/>
          <w:numId w:val="2"/>
        </w:numPr>
      </w:pPr>
      <w:r>
        <w:t>Specialty Committee</w:t>
      </w:r>
    </w:p>
    <w:p w14:paraId="0B9DDD8E" w14:textId="77777777" w:rsidR="00606149" w:rsidRDefault="00606149" w:rsidP="00606149">
      <w:pPr>
        <w:pStyle w:val="NoSpacing"/>
        <w:numPr>
          <w:ilvl w:val="1"/>
          <w:numId w:val="2"/>
        </w:numPr>
      </w:pPr>
      <w:r>
        <w:t>TN will speak to Karen E and ask for information</w:t>
      </w:r>
    </w:p>
    <w:p w14:paraId="42494124" w14:textId="77777777" w:rsidR="00606149" w:rsidRDefault="00606149" w:rsidP="00606149">
      <w:pPr>
        <w:pStyle w:val="NoSpacing"/>
        <w:numPr>
          <w:ilvl w:val="0"/>
          <w:numId w:val="2"/>
        </w:numPr>
      </w:pPr>
      <w:r>
        <w:t>Fast CAT/CABT – Coursing Committee</w:t>
      </w:r>
    </w:p>
    <w:p w14:paraId="0F54D088" w14:textId="77777777" w:rsidR="00606149" w:rsidRDefault="00606149" w:rsidP="00606149">
      <w:pPr>
        <w:pStyle w:val="NoSpacing"/>
        <w:numPr>
          <w:ilvl w:val="1"/>
          <w:numId w:val="2"/>
        </w:numPr>
      </w:pPr>
      <w:r>
        <w:t>BW will work on this with Bill</w:t>
      </w:r>
    </w:p>
    <w:p w14:paraId="43D0ABB3" w14:textId="77777777" w:rsidR="00606149" w:rsidRDefault="00606149" w:rsidP="00606149">
      <w:pPr>
        <w:pStyle w:val="NoSpacing"/>
        <w:numPr>
          <w:ilvl w:val="0"/>
          <w:numId w:val="2"/>
        </w:numPr>
      </w:pPr>
      <w:r>
        <w:t>Sunshine Committee</w:t>
      </w:r>
    </w:p>
    <w:p w14:paraId="3757D801" w14:textId="77777777" w:rsidR="00606149" w:rsidRDefault="00606149" w:rsidP="00606149">
      <w:pPr>
        <w:pStyle w:val="NoSpacing"/>
        <w:numPr>
          <w:ilvl w:val="1"/>
          <w:numId w:val="2"/>
        </w:numPr>
      </w:pPr>
      <w:r>
        <w:t>Welcome new members.  Send condolences, help for sick members, etc.</w:t>
      </w:r>
    </w:p>
    <w:p w14:paraId="4006805F" w14:textId="77777777" w:rsidR="00606149" w:rsidRDefault="00606149" w:rsidP="00606149">
      <w:pPr>
        <w:pStyle w:val="NoSpacing"/>
        <w:numPr>
          <w:ilvl w:val="1"/>
          <w:numId w:val="2"/>
        </w:numPr>
      </w:pPr>
      <w:r>
        <w:t>TN will put description details</w:t>
      </w:r>
    </w:p>
    <w:p w14:paraId="54778677" w14:textId="77777777" w:rsidR="00606149" w:rsidRDefault="00606149" w:rsidP="00606149">
      <w:pPr>
        <w:pStyle w:val="NoSpacing"/>
        <w:numPr>
          <w:ilvl w:val="0"/>
          <w:numId w:val="2"/>
        </w:numPr>
      </w:pPr>
      <w:r>
        <w:t>Trophy and Ribbons Committee</w:t>
      </w:r>
    </w:p>
    <w:p w14:paraId="086E67CA" w14:textId="77777777" w:rsidR="00606149" w:rsidRDefault="00606149" w:rsidP="00606149">
      <w:pPr>
        <w:pStyle w:val="NoSpacing"/>
        <w:numPr>
          <w:ilvl w:val="1"/>
          <w:numId w:val="2"/>
        </w:numPr>
      </w:pPr>
      <w:r>
        <w:t>JL will ask Kelly and Misty</w:t>
      </w:r>
    </w:p>
    <w:p w14:paraId="0E905AB8" w14:textId="77777777" w:rsidR="00606149" w:rsidRPr="00564DB0" w:rsidRDefault="00606149" w:rsidP="00606149">
      <w:pPr>
        <w:pStyle w:val="NoSpacing"/>
        <w:numPr>
          <w:ilvl w:val="0"/>
          <w:numId w:val="2"/>
        </w:numPr>
      </w:pPr>
      <w:r>
        <w:t xml:space="preserve">Website and Social Media Committee </w:t>
      </w:r>
      <w:r w:rsidRPr="005C0FA4">
        <w:rPr>
          <w:i/>
          <w:iCs/>
        </w:rPr>
        <w:t>new</w:t>
      </w:r>
    </w:p>
    <w:p w14:paraId="52F5105F" w14:textId="77777777" w:rsidR="00606149" w:rsidRPr="00E44D30" w:rsidRDefault="00606149" w:rsidP="00606149">
      <w:pPr>
        <w:pStyle w:val="NoSpacing"/>
        <w:numPr>
          <w:ilvl w:val="1"/>
          <w:numId w:val="2"/>
        </w:numPr>
      </w:pPr>
      <w:r>
        <w:t>JL will document points</w:t>
      </w:r>
    </w:p>
    <w:p w14:paraId="1E81E9F3" w14:textId="77777777" w:rsidR="00606149" w:rsidRPr="00C427CC" w:rsidRDefault="00606149" w:rsidP="00606149">
      <w:pPr>
        <w:pStyle w:val="NoSpacing"/>
        <w:numPr>
          <w:ilvl w:val="0"/>
          <w:numId w:val="2"/>
        </w:numPr>
      </w:pPr>
      <w:r>
        <w:t xml:space="preserve">Marketing Committee </w:t>
      </w:r>
      <w:r w:rsidRPr="005C0FA4">
        <w:rPr>
          <w:i/>
          <w:iCs/>
        </w:rPr>
        <w:t>new</w:t>
      </w:r>
    </w:p>
    <w:p w14:paraId="78F8D628" w14:textId="77777777" w:rsidR="00606149" w:rsidRPr="00C427CC" w:rsidRDefault="00606149" w:rsidP="00606149">
      <w:pPr>
        <w:pStyle w:val="NoSpacing"/>
        <w:numPr>
          <w:ilvl w:val="1"/>
          <w:numId w:val="2"/>
        </w:numPr>
      </w:pPr>
      <w:r>
        <w:t>RM will gather details.</w:t>
      </w:r>
    </w:p>
    <w:p w14:paraId="7D3CB649" w14:textId="77777777" w:rsidR="00606149" w:rsidRPr="007026C8" w:rsidRDefault="00606149" w:rsidP="00606149">
      <w:pPr>
        <w:pStyle w:val="NoSpacing"/>
        <w:numPr>
          <w:ilvl w:val="0"/>
          <w:numId w:val="2"/>
        </w:numPr>
      </w:pPr>
      <w:r w:rsidRPr="006440D8">
        <w:t>Match Committee</w:t>
      </w:r>
      <w:r>
        <w:rPr>
          <w:i/>
          <w:iCs/>
        </w:rPr>
        <w:t xml:space="preserve"> new</w:t>
      </w:r>
    </w:p>
    <w:p w14:paraId="1D2A152B" w14:textId="261629E3" w:rsidR="00606149" w:rsidRPr="006440D8" w:rsidRDefault="00606149" w:rsidP="00606149">
      <w:pPr>
        <w:pStyle w:val="NoSpacing"/>
        <w:numPr>
          <w:ilvl w:val="1"/>
          <w:numId w:val="2"/>
        </w:numPr>
      </w:pPr>
      <w:r>
        <w:t xml:space="preserve">Annual fall sanctioned match </w:t>
      </w:r>
      <w:r w:rsidR="00A27B26">
        <w:t>includes</w:t>
      </w:r>
      <w:r>
        <w:t xml:space="preserve"> member meeting and education. JS will </w:t>
      </w:r>
      <w:r w:rsidR="00A27B26">
        <w:t>put together</w:t>
      </w:r>
      <w:r>
        <w:t xml:space="preserve"> the </w:t>
      </w:r>
      <w:r w:rsidR="00A27B26">
        <w:t xml:space="preserve">committee </w:t>
      </w:r>
      <w:r>
        <w:t xml:space="preserve">description.  This often falls on the shoulders of the person </w:t>
      </w:r>
      <w:proofErr w:type="gramStart"/>
      <w:r>
        <w:t>hosting</w:t>
      </w:r>
      <w:proofErr w:type="gramEnd"/>
      <w:r>
        <w:t xml:space="preserve"> but a committee could be formed to streamline processes.</w:t>
      </w:r>
    </w:p>
    <w:p w14:paraId="727AD5D4" w14:textId="77777777" w:rsidR="00606149" w:rsidRPr="0023714A" w:rsidRDefault="00606149" w:rsidP="00606149">
      <w:pPr>
        <w:pStyle w:val="NoSpacing"/>
        <w:numPr>
          <w:ilvl w:val="0"/>
          <w:numId w:val="2"/>
        </w:numPr>
      </w:pPr>
      <w:r>
        <w:t xml:space="preserve">Education Committee </w:t>
      </w:r>
      <w:r w:rsidRPr="00E0615B">
        <w:rPr>
          <w:i/>
          <w:iCs/>
        </w:rPr>
        <w:t>new</w:t>
      </w:r>
    </w:p>
    <w:p w14:paraId="6D6A2398" w14:textId="77777777" w:rsidR="00606149" w:rsidRDefault="00606149" w:rsidP="00606149">
      <w:pPr>
        <w:pStyle w:val="NoSpacing"/>
        <w:numPr>
          <w:ilvl w:val="1"/>
          <w:numId w:val="2"/>
        </w:numPr>
      </w:pPr>
      <w:r>
        <w:t>JS will put the description details together</w:t>
      </w:r>
    </w:p>
    <w:p w14:paraId="1BE4688B" w14:textId="77777777" w:rsidR="00606149" w:rsidRPr="00E67FF0" w:rsidRDefault="00606149" w:rsidP="00606149">
      <w:pPr>
        <w:pStyle w:val="NoSpacing"/>
        <w:numPr>
          <w:ilvl w:val="0"/>
          <w:numId w:val="2"/>
        </w:numPr>
      </w:pPr>
      <w:r>
        <w:t xml:space="preserve">Sportsmanship </w:t>
      </w:r>
      <w:r w:rsidRPr="00655CFE">
        <w:t>Award Committee</w:t>
      </w:r>
      <w:r>
        <w:rPr>
          <w:i/>
          <w:iCs/>
        </w:rPr>
        <w:t xml:space="preserve"> new</w:t>
      </w:r>
    </w:p>
    <w:p w14:paraId="248B6CBF" w14:textId="77777777" w:rsidR="00606149" w:rsidRPr="00655CFE" w:rsidRDefault="00606149" w:rsidP="00606149">
      <w:pPr>
        <w:pStyle w:val="NoSpacing"/>
        <w:numPr>
          <w:ilvl w:val="1"/>
          <w:numId w:val="2"/>
        </w:numPr>
      </w:pPr>
    </w:p>
    <w:p w14:paraId="13D7A379" w14:textId="77777777" w:rsidR="00606149" w:rsidRDefault="00606149" w:rsidP="00606149">
      <w:pPr>
        <w:pStyle w:val="NoSpacing"/>
        <w:numPr>
          <w:ilvl w:val="0"/>
          <w:numId w:val="2"/>
        </w:numPr>
      </w:pPr>
      <w:r>
        <w:t>Special Events</w:t>
      </w:r>
    </w:p>
    <w:p w14:paraId="6E3B18A1" w14:textId="500659EF" w:rsidR="00606149" w:rsidRDefault="00606149" w:rsidP="00606149">
      <w:pPr>
        <w:pStyle w:val="NoSpacing"/>
        <w:numPr>
          <w:ilvl w:val="0"/>
          <w:numId w:val="2"/>
        </w:numPr>
      </w:pPr>
      <w:r>
        <w:t>Parades, festivals, meet and greets.  JL will work with Misty R. and Duncan G. to help put this together.</w:t>
      </w:r>
    </w:p>
    <w:p w14:paraId="09C07909" w14:textId="77777777" w:rsidR="0026420B" w:rsidRDefault="0026420B" w:rsidP="00F108CB">
      <w:pPr>
        <w:pStyle w:val="NoSpacing"/>
      </w:pPr>
    </w:p>
    <w:p w14:paraId="0CE4950C" w14:textId="1B9DE487" w:rsidR="0026420B" w:rsidRPr="00EE4035" w:rsidRDefault="00A27B26" w:rsidP="00F108CB">
      <w:pPr>
        <w:pStyle w:val="NoSpacing"/>
        <w:rPr>
          <w:b/>
          <w:bCs/>
          <w:u w:val="single"/>
        </w:rPr>
      </w:pPr>
      <w:r w:rsidRPr="00EE4035">
        <w:rPr>
          <w:b/>
          <w:bCs/>
          <w:u w:val="single"/>
        </w:rPr>
        <w:t>IWCA Rescue Policy and revised IWANE Rescue:</w:t>
      </w:r>
    </w:p>
    <w:p w14:paraId="35B739FD" w14:textId="30626580" w:rsidR="00A27B26" w:rsidRDefault="00C14C1F" w:rsidP="00F108CB">
      <w:pPr>
        <w:pStyle w:val="NoSpacing"/>
      </w:pPr>
      <w:r>
        <w:t xml:space="preserve">CB started the discussion on the revised </w:t>
      </w:r>
      <w:r w:rsidR="00357425">
        <w:t>rescue</w:t>
      </w:r>
      <w:r>
        <w:t xml:space="preserve"> po</w:t>
      </w:r>
      <w:r w:rsidR="00357425">
        <w:t>licy</w:t>
      </w:r>
      <w:r w:rsidR="00FF3C5E">
        <w:t xml:space="preserve">.  The board would like IWCA documents to review and summarize.  JS shared what she had from IWCA and sent over to the board.  JL was hoping for </w:t>
      </w:r>
      <w:r w:rsidR="00FE1001">
        <w:t>more</w:t>
      </w:r>
      <w:r w:rsidR="00FF3C5E">
        <w:t xml:space="preserve"> summary/description of </w:t>
      </w:r>
      <w:r w:rsidR="00E9381E">
        <w:t>what steps need to be taken so everyone will know</w:t>
      </w:r>
      <w:r w:rsidR="00FE6A52">
        <w:t xml:space="preserve"> the </w:t>
      </w:r>
      <w:proofErr w:type="gramStart"/>
      <w:r w:rsidR="00FE6A52">
        <w:t>process</w:t>
      </w:r>
      <w:proofErr w:type="gramEnd"/>
      <w:r w:rsidR="00FE6A52">
        <w:t xml:space="preserve"> and it can be shared on the website.  </w:t>
      </w:r>
      <w:r w:rsidR="00FE1001">
        <w:t>Discussion continued around foster guidelines</w:t>
      </w:r>
      <w:r w:rsidR="007828CB">
        <w:t>, adoption requests</w:t>
      </w:r>
      <w:r w:rsidR="00494B4D">
        <w:t xml:space="preserve"> and tracking of</w:t>
      </w:r>
      <w:r w:rsidR="00452857">
        <w:t xml:space="preserve"> </w:t>
      </w:r>
      <w:r w:rsidR="00E40A8B">
        <w:t>interested</w:t>
      </w:r>
      <w:r w:rsidR="006F78C0">
        <w:t xml:space="preserve"> adopters</w:t>
      </w:r>
      <w:r w:rsidR="00E40A8B">
        <w:t>,</w:t>
      </w:r>
      <w:r w:rsidR="007828CB">
        <w:t xml:space="preserve"> required documents, insurance</w:t>
      </w:r>
      <w:r w:rsidR="00A656B1">
        <w:t xml:space="preserve"> for the Club,</w:t>
      </w:r>
      <w:r w:rsidR="00494B4D">
        <w:t xml:space="preserve"> </w:t>
      </w:r>
      <w:r w:rsidR="00523399">
        <w:t xml:space="preserve">vetting process, </w:t>
      </w:r>
      <w:r w:rsidR="002D12A3">
        <w:t xml:space="preserve">education on fostering an IW, </w:t>
      </w:r>
      <w:r w:rsidR="00523399">
        <w:t>etc.</w:t>
      </w:r>
      <w:r w:rsidR="004A5614">
        <w:t xml:space="preserve">  JS said she would help put it all together once everything is finalized by the IWCA, and that process is moving </w:t>
      </w:r>
      <w:r w:rsidR="004A5614">
        <w:lastRenderedPageBreak/>
        <w:t>slowly.</w:t>
      </w:r>
      <w:r w:rsidR="00EE4035">
        <w:t xml:space="preserve">  </w:t>
      </w:r>
      <w:r w:rsidR="00E363AB">
        <w:t xml:space="preserve">The proposed framework </w:t>
      </w:r>
      <w:r w:rsidR="0045134D">
        <w:t xml:space="preserve">for rescue </w:t>
      </w:r>
      <w:r w:rsidR="00E363AB">
        <w:t>within IWANE was discussed at the April meeting this year.</w:t>
      </w:r>
    </w:p>
    <w:p w14:paraId="58495E4B" w14:textId="77777777" w:rsidR="00DB7ADB" w:rsidRDefault="00DB7ADB" w:rsidP="00F108CB">
      <w:pPr>
        <w:pStyle w:val="NoSpacing"/>
      </w:pPr>
    </w:p>
    <w:p w14:paraId="2640AF63" w14:textId="40490FA2" w:rsidR="00DB7ADB" w:rsidRDefault="002D12A3" w:rsidP="00F108CB">
      <w:pPr>
        <w:pStyle w:val="NoSpacing"/>
      </w:pPr>
      <w:r>
        <w:t>CB asked for the status on Declan</w:t>
      </w:r>
      <w:r w:rsidR="002908AA">
        <w:t xml:space="preserve"> and </w:t>
      </w:r>
      <w:r w:rsidR="009F03B7">
        <w:t>whether</w:t>
      </w:r>
      <w:r w:rsidR="003003E3">
        <w:t xml:space="preserve"> the veterinarian bills had been reimbursed to Catherine.</w:t>
      </w:r>
      <w:r w:rsidR="005C1788">
        <w:t xml:space="preserve">  Discussion </w:t>
      </w:r>
      <w:r w:rsidR="00F72645">
        <w:t>continued</w:t>
      </w:r>
      <w:r w:rsidR="00AA7758">
        <w:t xml:space="preserve"> </w:t>
      </w:r>
      <w:r w:rsidR="00F2427E">
        <w:t xml:space="preserve">around </w:t>
      </w:r>
      <w:r w:rsidR="00AA7758">
        <w:t>the details of the vet services and whether this would be considered more a</w:t>
      </w:r>
      <w:r w:rsidR="006E6FE6">
        <w:t xml:space="preserve"> rehome or a rescue</w:t>
      </w:r>
      <w:r w:rsidR="00813BA9">
        <w:t xml:space="preserve"> and information on</w:t>
      </w:r>
      <w:r w:rsidR="006E1BC0">
        <w:t xml:space="preserve"> the steps made to rehome the dog</w:t>
      </w:r>
      <w:r w:rsidR="009F03B7">
        <w:t>.</w:t>
      </w:r>
      <w:r w:rsidR="006E1BC0">
        <w:t xml:space="preserve">  After clarifying certain points of the process, JL recused herself from the discussion</w:t>
      </w:r>
      <w:r w:rsidR="00CC53F0">
        <w:t xml:space="preserve"> and any subsequent vote on the topic of Declan.</w:t>
      </w:r>
      <w:r w:rsidR="006E6FE6">
        <w:t xml:space="preserve">  </w:t>
      </w:r>
      <w:r w:rsidR="006F2F29">
        <w:t>A point of order was raised</w:t>
      </w:r>
      <w:r w:rsidR="00183CDC">
        <w:t xml:space="preserve"> by RM, asking the president to recommend</w:t>
      </w:r>
      <w:r w:rsidR="002921B0">
        <w:t xml:space="preserve"> a vote of the board to pay for the bills.</w:t>
      </w:r>
      <w:r w:rsidR="006E6FE6">
        <w:t xml:space="preserve"> </w:t>
      </w:r>
      <w:r w:rsidR="00A31FF8">
        <w:t>A motion was made</w:t>
      </w:r>
      <w:r w:rsidR="007F16E1">
        <w:t xml:space="preserve"> to evaluate the bills and determine a reasonable amount to </w:t>
      </w:r>
      <w:r w:rsidR="00393210">
        <w:t>reimburse and confirm at the next board meeting</w:t>
      </w:r>
      <w:r w:rsidR="00650651">
        <w:t xml:space="preserve"> without JL</w:t>
      </w:r>
    </w:p>
    <w:p w14:paraId="51FF3DD8" w14:textId="77777777" w:rsidR="00E61048" w:rsidRDefault="00E61048" w:rsidP="00F108CB">
      <w:pPr>
        <w:pStyle w:val="NoSpacing"/>
      </w:pPr>
    </w:p>
    <w:p w14:paraId="0490CD86" w14:textId="1A10BDF3" w:rsidR="00E61048" w:rsidRDefault="00E61048" w:rsidP="00F108CB">
      <w:pPr>
        <w:pStyle w:val="NoSpacing"/>
      </w:pPr>
      <w:r>
        <w:t xml:space="preserve">Old Business </w:t>
      </w:r>
      <w:r w:rsidR="007009E5">
        <w:t>–</w:t>
      </w:r>
      <w:r>
        <w:t xml:space="preserve"> </w:t>
      </w:r>
      <w:r w:rsidR="007009E5">
        <w:t>Confirm IWANE Officers for Bank of America:</w:t>
      </w:r>
    </w:p>
    <w:p w14:paraId="1C5B8785" w14:textId="3DBC318A" w:rsidR="007009E5" w:rsidRDefault="007009E5" w:rsidP="00F108CB">
      <w:pPr>
        <w:pStyle w:val="NoSpacing"/>
      </w:pPr>
      <w:r>
        <w:t xml:space="preserve">BW explained the need to confirm the recently approved board </w:t>
      </w:r>
      <w:r w:rsidR="006F34FA">
        <w:t>to</w:t>
      </w:r>
      <w:r>
        <w:t xml:space="preserve"> </w:t>
      </w:r>
      <w:r w:rsidR="0032500B">
        <w:t xml:space="preserve">provide </w:t>
      </w:r>
      <w:r w:rsidR="006F34FA">
        <w:t>accurate</w:t>
      </w:r>
      <w:r w:rsidR="0032500B">
        <w:t xml:space="preserve"> information to our financial institutions, specifically Bank of America and the operating account for IWANE.  As</w:t>
      </w:r>
      <w:r w:rsidR="00824E9C">
        <w:t xml:space="preserve"> bylaws dictate the need to have a dual signature on all checks written out </w:t>
      </w:r>
      <w:r w:rsidR="006F34FA">
        <w:t>more than</w:t>
      </w:r>
      <w:r w:rsidR="00824E9C">
        <w:t xml:space="preserve"> $1000,</w:t>
      </w:r>
      <w:r w:rsidR="00812B17">
        <w:t xml:space="preserve"> the president and the treasurer must be updated and added to the managing of the accounts.</w:t>
      </w:r>
    </w:p>
    <w:p w14:paraId="6A6A8E55" w14:textId="77777777" w:rsidR="006F34FA" w:rsidRDefault="006F34FA" w:rsidP="00F108CB">
      <w:pPr>
        <w:pStyle w:val="NoSpacing"/>
      </w:pPr>
    </w:p>
    <w:p w14:paraId="6B84D183" w14:textId="3C63102A" w:rsidR="006F34FA" w:rsidRDefault="006F34FA" w:rsidP="00F108CB">
      <w:pPr>
        <w:pStyle w:val="NoSpacing"/>
      </w:pPr>
      <w:r>
        <w:t>BW moved the motion to name Colleen Brown as the IWANE president as voted in by members</w:t>
      </w:r>
      <w:r w:rsidR="002B3F2D">
        <w:t xml:space="preserve"> in April of this year</w:t>
      </w:r>
      <w:r w:rsidR="006B0DA1">
        <w:t xml:space="preserve"> to be added to the IWANE Bank of America accounts, and to remove the previous president so named, Andrea Dormady.</w:t>
      </w:r>
      <w:r w:rsidR="00DE5567">
        <w:t xml:space="preserve">  LL seconded the motion.  The motion was approved unanimously.</w:t>
      </w:r>
    </w:p>
    <w:p w14:paraId="399667C9" w14:textId="77777777" w:rsidR="00D86A8A" w:rsidRDefault="00D86A8A" w:rsidP="00F108CB">
      <w:pPr>
        <w:pStyle w:val="NoSpacing"/>
      </w:pPr>
    </w:p>
    <w:p w14:paraId="5974E30B" w14:textId="355D6D42" w:rsidR="00953B73" w:rsidRDefault="00953B73" w:rsidP="00122B19">
      <w:pPr>
        <w:pStyle w:val="NoSpacing"/>
      </w:pPr>
      <w:r>
        <w:t xml:space="preserve">BW moved the motion to adjourn.  </w:t>
      </w:r>
      <w:r w:rsidR="007A5A90">
        <w:t>JL</w:t>
      </w:r>
      <w:r>
        <w:t xml:space="preserve"> seconded the motion.  Meeting adjourned at </w:t>
      </w:r>
      <w:r w:rsidR="007A5A90">
        <w:t>9:23pm</w:t>
      </w:r>
      <w:r>
        <w:t>.</w:t>
      </w:r>
    </w:p>
    <w:p w14:paraId="6362D8BA" w14:textId="77777777" w:rsidR="00122B19" w:rsidRDefault="00122B19" w:rsidP="009643C7">
      <w:pPr>
        <w:pStyle w:val="NoSpacing"/>
        <w:ind w:left="360"/>
      </w:pPr>
    </w:p>
    <w:p w14:paraId="47276560" w14:textId="3B774E5B" w:rsidR="00122B19" w:rsidRDefault="00122B19" w:rsidP="00122B19">
      <w:pPr>
        <w:pStyle w:val="NoSpacing"/>
      </w:pPr>
      <w:r>
        <w:t>Submitted and approved:</w:t>
      </w:r>
      <w:r>
        <w:tab/>
      </w:r>
      <w:r>
        <w:tab/>
      </w:r>
      <w:r>
        <w:tab/>
      </w:r>
      <w:r w:rsidR="00ED6572">
        <w:t>Approved unanimously on November 13, 2025</w:t>
      </w:r>
      <w:r>
        <w:t>.</w:t>
      </w:r>
    </w:p>
    <w:p w14:paraId="4D68F103" w14:textId="77777777" w:rsidR="00122B19" w:rsidRDefault="00122B19" w:rsidP="00122B19">
      <w:pPr>
        <w:pStyle w:val="NoSpacing"/>
      </w:pPr>
      <w:r>
        <w:tab/>
      </w:r>
      <w:r>
        <w:tab/>
      </w:r>
      <w:r>
        <w:tab/>
      </w:r>
      <w:r>
        <w:tab/>
      </w:r>
      <w:r>
        <w:tab/>
      </w:r>
      <w:r>
        <w:tab/>
      </w:r>
    </w:p>
    <w:p w14:paraId="4DF2D176" w14:textId="77777777" w:rsidR="00122B19" w:rsidRPr="00B267BA" w:rsidRDefault="00122B19" w:rsidP="00122B19">
      <w:pPr>
        <w:pStyle w:val="NoSpacing"/>
        <w:rPr>
          <w:rFonts w:ascii="Edwardian Script ITC" w:hAnsi="Edwardian Script ITC"/>
          <w:sz w:val="36"/>
          <w:szCs w:val="36"/>
        </w:rPr>
      </w:pPr>
      <w:r>
        <w:tab/>
      </w:r>
      <w:r>
        <w:tab/>
      </w:r>
      <w:r>
        <w:tab/>
      </w:r>
      <w:r>
        <w:tab/>
      </w:r>
      <w:r>
        <w:tab/>
      </w:r>
      <w:r>
        <w:tab/>
      </w:r>
      <w:r w:rsidRPr="00B267BA">
        <w:rPr>
          <w:rFonts w:ascii="Edwardian Script ITC" w:hAnsi="Edwardian Script ITC"/>
          <w:sz w:val="36"/>
          <w:szCs w:val="36"/>
        </w:rPr>
        <w:t>Joni Light</w:t>
      </w:r>
    </w:p>
    <w:p w14:paraId="775A7FBE" w14:textId="77777777" w:rsidR="00122B19" w:rsidRDefault="00122B19" w:rsidP="00122B19">
      <w:pPr>
        <w:pStyle w:val="NoSpacing"/>
      </w:pPr>
      <w:r>
        <w:tab/>
      </w:r>
      <w:r>
        <w:tab/>
      </w:r>
      <w:r>
        <w:tab/>
      </w:r>
      <w:r>
        <w:tab/>
      </w:r>
      <w:r>
        <w:tab/>
      </w:r>
      <w:r>
        <w:tab/>
        <w:t>Secretary</w:t>
      </w:r>
    </w:p>
    <w:p w14:paraId="567635E3" w14:textId="77777777" w:rsidR="00ED6572" w:rsidRDefault="00ED6572" w:rsidP="00122B19">
      <w:pPr>
        <w:pStyle w:val="NoSpacing"/>
      </w:pPr>
    </w:p>
    <w:p w14:paraId="21C1D37F" w14:textId="77777777" w:rsidR="00ED6572" w:rsidRDefault="00ED6572" w:rsidP="00122B19">
      <w:pPr>
        <w:pStyle w:val="NoSpacing"/>
      </w:pPr>
    </w:p>
    <w:p w14:paraId="327FB16A" w14:textId="04959254" w:rsidR="00ED6572" w:rsidRPr="00B118F5" w:rsidRDefault="00ED6572" w:rsidP="00122B19">
      <w:pPr>
        <w:pStyle w:val="NoSpacing"/>
      </w:pPr>
      <w:r>
        <w:t>IWANE Secretary:</w:t>
      </w:r>
    </w:p>
    <w:p w14:paraId="65E3A118" w14:textId="77777777" w:rsidR="00122B19" w:rsidRDefault="00122B19" w:rsidP="00122B19">
      <w:pPr>
        <w:pStyle w:val="NoSpacing"/>
      </w:pPr>
    </w:p>
    <w:p w14:paraId="3256CDF1" w14:textId="77777777" w:rsidR="00122B19" w:rsidRDefault="00122B19" w:rsidP="009643C7">
      <w:pPr>
        <w:pStyle w:val="NoSpacing"/>
        <w:ind w:left="360"/>
      </w:pPr>
    </w:p>
    <w:p w14:paraId="6D5AB31F" w14:textId="77777777" w:rsidR="00953B73" w:rsidRDefault="00953B73" w:rsidP="009643C7">
      <w:pPr>
        <w:pStyle w:val="NoSpacing"/>
        <w:ind w:left="360"/>
      </w:pPr>
    </w:p>
    <w:p w14:paraId="6D748DA2" w14:textId="77777777" w:rsidR="00953B73" w:rsidRDefault="00953B73" w:rsidP="009643C7">
      <w:pPr>
        <w:pStyle w:val="NoSpacing"/>
        <w:ind w:left="360"/>
      </w:pPr>
    </w:p>
    <w:p w14:paraId="46190487" w14:textId="77777777" w:rsidR="00EA067D" w:rsidRDefault="00EA067D" w:rsidP="00FA397E">
      <w:pPr>
        <w:pStyle w:val="yiv7711528967msolistparagraph"/>
        <w:rPr>
          <w:rFonts w:ascii="Times New Roman" w:eastAsia="Times New Roman" w:hAnsi="Times New Roman" w:cs="Times New Roman"/>
          <w:color w:val="26282A"/>
          <w:sz w:val="20"/>
          <w:szCs w:val="20"/>
        </w:rPr>
      </w:pPr>
    </w:p>
    <w:sectPr w:rsidR="00EA0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03566"/>
    <w:multiLevelType w:val="hybridMultilevel"/>
    <w:tmpl w:val="4DE6F792"/>
    <w:lvl w:ilvl="0" w:tplc="927050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94891"/>
    <w:multiLevelType w:val="multilevel"/>
    <w:tmpl w:val="27A0A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01550001">
    <w:abstractNumId w:val="1"/>
  </w:num>
  <w:num w:numId="2" w16cid:durableId="124892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CB"/>
    <w:rsid w:val="0000205B"/>
    <w:rsid w:val="000156F9"/>
    <w:rsid w:val="0001787B"/>
    <w:rsid w:val="0002365C"/>
    <w:rsid w:val="000360CB"/>
    <w:rsid w:val="00036178"/>
    <w:rsid w:val="00036D28"/>
    <w:rsid w:val="00042218"/>
    <w:rsid w:val="00043596"/>
    <w:rsid w:val="0004362A"/>
    <w:rsid w:val="000621CF"/>
    <w:rsid w:val="0007066A"/>
    <w:rsid w:val="000723B3"/>
    <w:rsid w:val="00072E4A"/>
    <w:rsid w:val="00091C5A"/>
    <w:rsid w:val="000A40B9"/>
    <w:rsid w:val="000B3DC8"/>
    <w:rsid w:val="000B6EB9"/>
    <w:rsid w:val="000D6BCA"/>
    <w:rsid w:val="00100DBC"/>
    <w:rsid w:val="001211F6"/>
    <w:rsid w:val="00122B19"/>
    <w:rsid w:val="00124251"/>
    <w:rsid w:val="001260DD"/>
    <w:rsid w:val="001324D7"/>
    <w:rsid w:val="00134CEB"/>
    <w:rsid w:val="0014083B"/>
    <w:rsid w:val="00183CDC"/>
    <w:rsid w:val="00185268"/>
    <w:rsid w:val="001909DD"/>
    <w:rsid w:val="001A2E5A"/>
    <w:rsid w:val="001B0851"/>
    <w:rsid w:val="001C36C1"/>
    <w:rsid w:val="001C6AE5"/>
    <w:rsid w:val="002019C9"/>
    <w:rsid w:val="0022267C"/>
    <w:rsid w:val="002226B4"/>
    <w:rsid w:val="00223ED3"/>
    <w:rsid w:val="0022483A"/>
    <w:rsid w:val="002353FA"/>
    <w:rsid w:val="00255906"/>
    <w:rsid w:val="00256AD7"/>
    <w:rsid w:val="002601CA"/>
    <w:rsid w:val="0026420B"/>
    <w:rsid w:val="00270836"/>
    <w:rsid w:val="002730D5"/>
    <w:rsid w:val="00276058"/>
    <w:rsid w:val="00277635"/>
    <w:rsid w:val="00277D77"/>
    <w:rsid w:val="0028337F"/>
    <w:rsid w:val="002908AA"/>
    <w:rsid w:val="00291BEE"/>
    <w:rsid w:val="002921B0"/>
    <w:rsid w:val="002A4ACF"/>
    <w:rsid w:val="002A5FE4"/>
    <w:rsid w:val="002B3F2D"/>
    <w:rsid w:val="002C260B"/>
    <w:rsid w:val="002D12A3"/>
    <w:rsid w:val="002F3027"/>
    <w:rsid w:val="003003E3"/>
    <w:rsid w:val="00305E52"/>
    <w:rsid w:val="00312422"/>
    <w:rsid w:val="0032500B"/>
    <w:rsid w:val="003548C4"/>
    <w:rsid w:val="00354C48"/>
    <w:rsid w:val="00357425"/>
    <w:rsid w:val="00362E60"/>
    <w:rsid w:val="00370182"/>
    <w:rsid w:val="00370F1A"/>
    <w:rsid w:val="003868D5"/>
    <w:rsid w:val="00390512"/>
    <w:rsid w:val="00393210"/>
    <w:rsid w:val="0039321F"/>
    <w:rsid w:val="003943F5"/>
    <w:rsid w:val="003A10EF"/>
    <w:rsid w:val="003A1594"/>
    <w:rsid w:val="003A1813"/>
    <w:rsid w:val="003B1576"/>
    <w:rsid w:val="003C3F6A"/>
    <w:rsid w:val="003E1E63"/>
    <w:rsid w:val="003F35B0"/>
    <w:rsid w:val="003F67A9"/>
    <w:rsid w:val="003F7113"/>
    <w:rsid w:val="004026A3"/>
    <w:rsid w:val="00407566"/>
    <w:rsid w:val="0042294C"/>
    <w:rsid w:val="00422EF5"/>
    <w:rsid w:val="00441878"/>
    <w:rsid w:val="00447A97"/>
    <w:rsid w:val="0045134D"/>
    <w:rsid w:val="00452857"/>
    <w:rsid w:val="004625D8"/>
    <w:rsid w:val="00466CB1"/>
    <w:rsid w:val="00473231"/>
    <w:rsid w:val="00477188"/>
    <w:rsid w:val="00483E22"/>
    <w:rsid w:val="00494B4D"/>
    <w:rsid w:val="00495857"/>
    <w:rsid w:val="004A5614"/>
    <w:rsid w:val="004C01C6"/>
    <w:rsid w:val="004E1F41"/>
    <w:rsid w:val="004E64C0"/>
    <w:rsid w:val="004F5569"/>
    <w:rsid w:val="0050081B"/>
    <w:rsid w:val="0051718A"/>
    <w:rsid w:val="00523399"/>
    <w:rsid w:val="00524B8C"/>
    <w:rsid w:val="00532008"/>
    <w:rsid w:val="0054055F"/>
    <w:rsid w:val="0054405E"/>
    <w:rsid w:val="00553802"/>
    <w:rsid w:val="00554A19"/>
    <w:rsid w:val="0055578A"/>
    <w:rsid w:val="00560E82"/>
    <w:rsid w:val="005657D0"/>
    <w:rsid w:val="005711E6"/>
    <w:rsid w:val="00583274"/>
    <w:rsid w:val="005903F3"/>
    <w:rsid w:val="005B3943"/>
    <w:rsid w:val="005C1788"/>
    <w:rsid w:val="005D3308"/>
    <w:rsid w:val="005E5E25"/>
    <w:rsid w:val="005F4409"/>
    <w:rsid w:val="00603EE9"/>
    <w:rsid w:val="00606149"/>
    <w:rsid w:val="00606B59"/>
    <w:rsid w:val="00614A88"/>
    <w:rsid w:val="00617C5F"/>
    <w:rsid w:val="00630BF8"/>
    <w:rsid w:val="00650651"/>
    <w:rsid w:val="006630F1"/>
    <w:rsid w:val="00670419"/>
    <w:rsid w:val="00671DCA"/>
    <w:rsid w:val="00691EAC"/>
    <w:rsid w:val="006979E8"/>
    <w:rsid w:val="006B0DA1"/>
    <w:rsid w:val="006C2CB0"/>
    <w:rsid w:val="006C3288"/>
    <w:rsid w:val="006C4754"/>
    <w:rsid w:val="006C52F1"/>
    <w:rsid w:val="006D7050"/>
    <w:rsid w:val="006E1BC0"/>
    <w:rsid w:val="006E6FE6"/>
    <w:rsid w:val="006F0803"/>
    <w:rsid w:val="006F2F29"/>
    <w:rsid w:val="006F34FA"/>
    <w:rsid w:val="006F78C0"/>
    <w:rsid w:val="007009E5"/>
    <w:rsid w:val="00711762"/>
    <w:rsid w:val="0071432C"/>
    <w:rsid w:val="00714A33"/>
    <w:rsid w:val="0073793E"/>
    <w:rsid w:val="00751C43"/>
    <w:rsid w:val="00762D88"/>
    <w:rsid w:val="00765D13"/>
    <w:rsid w:val="0076785B"/>
    <w:rsid w:val="0077588B"/>
    <w:rsid w:val="00781D5B"/>
    <w:rsid w:val="007828CB"/>
    <w:rsid w:val="00793600"/>
    <w:rsid w:val="0079749F"/>
    <w:rsid w:val="007A024A"/>
    <w:rsid w:val="007A5A90"/>
    <w:rsid w:val="007C2E9F"/>
    <w:rsid w:val="007C4307"/>
    <w:rsid w:val="007D560F"/>
    <w:rsid w:val="007F16E1"/>
    <w:rsid w:val="007F1F95"/>
    <w:rsid w:val="007F585F"/>
    <w:rsid w:val="007F5D6C"/>
    <w:rsid w:val="007F5D88"/>
    <w:rsid w:val="007F69A4"/>
    <w:rsid w:val="00812B17"/>
    <w:rsid w:val="00813BA9"/>
    <w:rsid w:val="00824E9C"/>
    <w:rsid w:val="00840602"/>
    <w:rsid w:val="008408AB"/>
    <w:rsid w:val="00842903"/>
    <w:rsid w:val="00844437"/>
    <w:rsid w:val="00845624"/>
    <w:rsid w:val="00856C86"/>
    <w:rsid w:val="00864477"/>
    <w:rsid w:val="008656CC"/>
    <w:rsid w:val="00866BDA"/>
    <w:rsid w:val="00881867"/>
    <w:rsid w:val="00881C37"/>
    <w:rsid w:val="0088378F"/>
    <w:rsid w:val="00897641"/>
    <w:rsid w:val="008A59C0"/>
    <w:rsid w:val="008B0627"/>
    <w:rsid w:val="008B7E35"/>
    <w:rsid w:val="008C22A9"/>
    <w:rsid w:val="008C2957"/>
    <w:rsid w:val="008C7FB5"/>
    <w:rsid w:val="008E359B"/>
    <w:rsid w:val="008F0690"/>
    <w:rsid w:val="008F7D13"/>
    <w:rsid w:val="00905764"/>
    <w:rsid w:val="009075DC"/>
    <w:rsid w:val="00933C2D"/>
    <w:rsid w:val="0094711B"/>
    <w:rsid w:val="009519BA"/>
    <w:rsid w:val="00953B73"/>
    <w:rsid w:val="009643C7"/>
    <w:rsid w:val="0096522F"/>
    <w:rsid w:val="0096668E"/>
    <w:rsid w:val="009848BC"/>
    <w:rsid w:val="0098652F"/>
    <w:rsid w:val="00987C27"/>
    <w:rsid w:val="009904E0"/>
    <w:rsid w:val="00992468"/>
    <w:rsid w:val="009B2D52"/>
    <w:rsid w:val="009B388D"/>
    <w:rsid w:val="009B6A7C"/>
    <w:rsid w:val="009C54B8"/>
    <w:rsid w:val="009D2580"/>
    <w:rsid w:val="009E3222"/>
    <w:rsid w:val="009E673E"/>
    <w:rsid w:val="009E68A2"/>
    <w:rsid w:val="009E6A45"/>
    <w:rsid w:val="009F03B7"/>
    <w:rsid w:val="00A11853"/>
    <w:rsid w:val="00A24333"/>
    <w:rsid w:val="00A248DD"/>
    <w:rsid w:val="00A271F5"/>
    <w:rsid w:val="00A27B26"/>
    <w:rsid w:val="00A31FF8"/>
    <w:rsid w:val="00A47719"/>
    <w:rsid w:val="00A6367F"/>
    <w:rsid w:val="00A656B1"/>
    <w:rsid w:val="00A66596"/>
    <w:rsid w:val="00A6755F"/>
    <w:rsid w:val="00A70FE8"/>
    <w:rsid w:val="00A72896"/>
    <w:rsid w:val="00AA7758"/>
    <w:rsid w:val="00AB0962"/>
    <w:rsid w:val="00AB4DE7"/>
    <w:rsid w:val="00AD1BB8"/>
    <w:rsid w:val="00AE5F2E"/>
    <w:rsid w:val="00AF530E"/>
    <w:rsid w:val="00B01F73"/>
    <w:rsid w:val="00B03012"/>
    <w:rsid w:val="00B0360C"/>
    <w:rsid w:val="00B1737E"/>
    <w:rsid w:val="00B36682"/>
    <w:rsid w:val="00B65530"/>
    <w:rsid w:val="00B71EA1"/>
    <w:rsid w:val="00B80354"/>
    <w:rsid w:val="00B818DB"/>
    <w:rsid w:val="00B93897"/>
    <w:rsid w:val="00B9438D"/>
    <w:rsid w:val="00BA3099"/>
    <w:rsid w:val="00BA38F4"/>
    <w:rsid w:val="00BB083C"/>
    <w:rsid w:val="00BC6D46"/>
    <w:rsid w:val="00BD354C"/>
    <w:rsid w:val="00BD6F8D"/>
    <w:rsid w:val="00BE08E7"/>
    <w:rsid w:val="00C14C1F"/>
    <w:rsid w:val="00C40965"/>
    <w:rsid w:val="00C4596C"/>
    <w:rsid w:val="00C50E48"/>
    <w:rsid w:val="00C57FD0"/>
    <w:rsid w:val="00C6662C"/>
    <w:rsid w:val="00C7172F"/>
    <w:rsid w:val="00C7561A"/>
    <w:rsid w:val="00C90F3B"/>
    <w:rsid w:val="00C970BF"/>
    <w:rsid w:val="00CA21E7"/>
    <w:rsid w:val="00CB1D25"/>
    <w:rsid w:val="00CC4BC2"/>
    <w:rsid w:val="00CC53F0"/>
    <w:rsid w:val="00CC5CF9"/>
    <w:rsid w:val="00CC61FF"/>
    <w:rsid w:val="00CD5FC8"/>
    <w:rsid w:val="00CD791E"/>
    <w:rsid w:val="00CE2E94"/>
    <w:rsid w:val="00CE639C"/>
    <w:rsid w:val="00CF48ED"/>
    <w:rsid w:val="00D04639"/>
    <w:rsid w:val="00D121CD"/>
    <w:rsid w:val="00D23DD1"/>
    <w:rsid w:val="00D24A8C"/>
    <w:rsid w:val="00D30DB8"/>
    <w:rsid w:val="00D316FB"/>
    <w:rsid w:val="00D35BB0"/>
    <w:rsid w:val="00D37124"/>
    <w:rsid w:val="00D37FA5"/>
    <w:rsid w:val="00D42C87"/>
    <w:rsid w:val="00D4348B"/>
    <w:rsid w:val="00D4487C"/>
    <w:rsid w:val="00D45440"/>
    <w:rsid w:val="00D659A3"/>
    <w:rsid w:val="00D724E5"/>
    <w:rsid w:val="00D76716"/>
    <w:rsid w:val="00D81B47"/>
    <w:rsid w:val="00D86A8A"/>
    <w:rsid w:val="00DA3413"/>
    <w:rsid w:val="00DB7ADB"/>
    <w:rsid w:val="00DC06F6"/>
    <w:rsid w:val="00DC1CD1"/>
    <w:rsid w:val="00DC61E5"/>
    <w:rsid w:val="00DD60F5"/>
    <w:rsid w:val="00DE5567"/>
    <w:rsid w:val="00DE727D"/>
    <w:rsid w:val="00DF0DD8"/>
    <w:rsid w:val="00DF3A12"/>
    <w:rsid w:val="00E03453"/>
    <w:rsid w:val="00E25709"/>
    <w:rsid w:val="00E30AF9"/>
    <w:rsid w:val="00E363AB"/>
    <w:rsid w:val="00E40A8B"/>
    <w:rsid w:val="00E479CF"/>
    <w:rsid w:val="00E5059A"/>
    <w:rsid w:val="00E54836"/>
    <w:rsid w:val="00E552A2"/>
    <w:rsid w:val="00E5620C"/>
    <w:rsid w:val="00E57354"/>
    <w:rsid w:val="00E61048"/>
    <w:rsid w:val="00E61D44"/>
    <w:rsid w:val="00E65C4F"/>
    <w:rsid w:val="00E9381E"/>
    <w:rsid w:val="00EA067D"/>
    <w:rsid w:val="00ED017C"/>
    <w:rsid w:val="00ED601C"/>
    <w:rsid w:val="00ED6572"/>
    <w:rsid w:val="00EE3A56"/>
    <w:rsid w:val="00EE3BF5"/>
    <w:rsid w:val="00EE4035"/>
    <w:rsid w:val="00F108CB"/>
    <w:rsid w:val="00F20908"/>
    <w:rsid w:val="00F2427E"/>
    <w:rsid w:val="00F32610"/>
    <w:rsid w:val="00F371F0"/>
    <w:rsid w:val="00F41744"/>
    <w:rsid w:val="00F41DB3"/>
    <w:rsid w:val="00F6032F"/>
    <w:rsid w:val="00F66723"/>
    <w:rsid w:val="00F72645"/>
    <w:rsid w:val="00F80489"/>
    <w:rsid w:val="00F91485"/>
    <w:rsid w:val="00F97C92"/>
    <w:rsid w:val="00FA397E"/>
    <w:rsid w:val="00FB35E2"/>
    <w:rsid w:val="00FC7B7C"/>
    <w:rsid w:val="00FE1001"/>
    <w:rsid w:val="00FE60A8"/>
    <w:rsid w:val="00FE6A52"/>
    <w:rsid w:val="00FE6DA6"/>
    <w:rsid w:val="00FF3C5E"/>
    <w:rsid w:val="00FF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CB30"/>
  <w15:chartTrackingRefBased/>
  <w15:docId w15:val="{E949A8E8-70D0-4D60-A293-008207A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711528967msolistparagraph">
    <w:name w:val="yiv7711528967msolistparagraph"/>
    <w:basedOn w:val="Normal"/>
    <w:rsid w:val="00F108CB"/>
    <w:pPr>
      <w:spacing w:before="100" w:beforeAutospacing="1" w:after="100" w:afterAutospacing="1"/>
    </w:pPr>
    <w:rPr>
      <w:rFonts w:ascii="Calibri" w:hAnsi="Calibri" w:cs="Calibri"/>
      <w:kern w:val="0"/>
      <w14:ligatures w14:val="none"/>
    </w:rPr>
  </w:style>
  <w:style w:type="paragraph" w:styleId="NoSpacing">
    <w:name w:val="No Spacing"/>
    <w:uiPriority w:val="1"/>
    <w:qFormat/>
    <w:rsid w:val="00F108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912</Words>
  <Characters>4646</Characters>
  <Application>Microsoft Office Word</Application>
  <DocSecurity>0</DocSecurity>
  <Lines>122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 Joni</dc:creator>
  <cp:keywords/>
  <dc:description/>
  <cp:lastModifiedBy>Light, Joni</cp:lastModifiedBy>
  <cp:revision>90</cp:revision>
  <dcterms:created xsi:type="dcterms:W3CDTF">2025-08-06T17:54:00Z</dcterms:created>
  <dcterms:modified xsi:type="dcterms:W3CDTF">2025-11-15T22:12:00Z</dcterms:modified>
</cp:coreProperties>
</file>